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9721" w14:textId="77777777" w:rsidR="00DC13EE" w:rsidRDefault="00DC13EE" w:rsidP="00DC13EE">
      <w:pPr>
        <w:spacing w:after="200" w:line="276" w:lineRule="auto"/>
        <w:rPr>
          <w:rFonts w:asciiTheme="minorHAnsi" w:hAnsiTheme="minorHAnsi"/>
          <w:sz w:val="22"/>
          <w:szCs w:val="22"/>
        </w:rPr>
      </w:pPr>
    </w:p>
    <w:p w14:paraId="69F1A0E8" w14:textId="77777777" w:rsidR="00DC13EE" w:rsidRDefault="00DC13EE" w:rsidP="00DC13EE">
      <w:pPr>
        <w:jc w:val="center"/>
        <w:rPr>
          <w:rFonts w:asciiTheme="minorHAnsi" w:hAnsiTheme="minorHAnsi" w:cs="Arial"/>
          <w:b/>
          <w:color w:val="C00000"/>
          <w:sz w:val="36"/>
          <w:szCs w:val="36"/>
          <w:u w:val="single"/>
        </w:rPr>
      </w:pPr>
    </w:p>
    <w:p w14:paraId="71A0175D" w14:textId="37F7A268" w:rsidR="00DC13EE" w:rsidRDefault="00DC13EE" w:rsidP="00DC13EE">
      <w:pPr>
        <w:rPr>
          <w:rFonts w:asciiTheme="minorHAnsi" w:hAnsiTheme="minorHAnsi" w:cs="Arial"/>
          <w:b/>
          <w:sz w:val="28"/>
          <w:szCs w:val="28"/>
        </w:rPr>
      </w:pPr>
      <w:r w:rsidRPr="00B63970">
        <w:rPr>
          <w:rFonts w:asciiTheme="minorHAnsi" w:hAnsiTheme="minorHAnsi" w:cs="Arial"/>
          <w:noProof/>
          <w:color w:val="000000"/>
          <w:lang w:val="en-AU" w:eastAsia="en-AU"/>
        </w:rPr>
        <mc:AlternateContent>
          <mc:Choice Requires="wps">
            <w:drawing>
              <wp:anchor distT="0" distB="0" distL="457200" distR="114300" simplePos="0" relativeHeight="251660288" behindDoc="0" locked="0" layoutInCell="0" allowOverlap="1" wp14:anchorId="6E7EF3B4" wp14:editId="17583D39">
                <wp:simplePos x="0" y="0"/>
                <wp:positionH relativeFrom="page">
                  <wp:posOffset>6795135</wp:posOffset>
                </wp:positionH>
                <wp:positionV relativeFrom="page">
                  <wp:posOffset>309245</wp:posOffset>
                </wp:positionV>
                <wp:extent cx="715010" cy="9655810"/>
                <wp:effectExtent l="0" t="0" r="8890" b="2540"/>
                <wp:wrapSquare wrapText="bothSides"/>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9655810"/>
                        </a:xfrm>
                        <a:prstGeom prst="rect">
                          <a:avLst/>
                        </a:prstGeom>
                        <a:solidFill>
                          <a:schemeClr val="accent4">
                            <a:alpha val="34902"/>
                          </a:schemeClr>
                        </a:solidFill>
                      </wps:spPr>
                      <wps:txbx>
                        <w:txbxContent>
                          <w:p w14:paraId="27FFB704" w14:textId="77777777" w:rsidR="00DC13EE" w:rsidRDefault="00DC13EE" w:rsidP="00DC13EE">
                            <w:pPr>
                              <w:jc w:val="center"/>
                              <w:rPr>
                                <w:rFonts w:asciiTheme="minorHAnsi" w:hAnsiTheme="minorHAnsi"/>
                                <w:sz w:val="48"/>
                                <w:szCs w:val="48"/>
                              </w:rPr>
                            </w:pPr>
                            <w:r>
                              <w:rPr>
                                <w:rFonts w:asciiTheme="minorHAnsi" w:hAnsiTheme="minorHAnsi"/>
                                <w:sz w:val="48"/>
                                <w:szCs w:val="48"/>
                              </w:rPr>
                              <w:t>S</w:t>
                            </w:r>
                          </w:p>
                          <w:p w14:paraId="181CDF02" w14:textId="77777777" w:rsidR="00DC13EE" w:rsidRDefault="00DC13EE" w:rsidP="00DC13EE">
                            <w:pPr>
                              <w:jc w:val="center"/>
                              <w:rPr>
                                <w:rFonts w:asciiTheme="minorHAnsi" w:hAnsiTheme="minorHAnsi"/>
                                <w:sz w:val="48"/>
                                <w:szCs w:val="48"/>
                              </w:rPr>
                            </w:pPr>
                            <w:r>
                              <w:rPr>
                                <w:rFonts w:asciiTheme="minorHAnsi" w:hAnsiTheme="minorHAnsi"/>
                                <w:sz w:val="48"/>
                                <w:szCs w:val="48"/>
                              </w:rPr>
                              <w:t>P</w:t>
                            </w:r>
                          </w:p>
                          <w:p w14:paraId="26A41F4D" w14:textId="77777777" w:rsidR="00DC13EE" w:rsidRDefault="00DC13EE" w:rsidP="00DC13EE">
                            <w:pPr>
                              <w:jc w:val="center"/>
                              <w:rPr>
                                <w:rFonts w:asciiTheme="minorHAnsi" w:hAnsiTheme="minorHAnsi"/>
                                <w:sz w:val="48"/>
                                <w:szCs w:val="48"/>
                              </w:rPr>
                            </w:pPr>
                            <w:r>
                              <w:rPr>
                                <w:rFonts w:asciiTheme="minorHAnsi" w:hAnsiTheme="minorHAnsi"/>
                                <w:sz w:val="48"/>
                                <w:szCs w:val="48"/>
                              </w:rPr>
                              <w:t>E</w:t>
                            </w:r>
                          </w:p>
                          <w:p w14:paraId="0151A312" w14:textId="77777777" w:rsidR="00DC13EE" w:rsidRDefault="00DC13EE" w:rsidP="00DC13EE">
                            <w:pPr>
                              <w:jc w:val="center"/>
                              <w:rPr>
                                <w:rFonts w:asciiTheme="minorHAnsi" w:hAnsiTheme="minorHAnsi"/>
                                <w:sz w:val="48"/>
                                <w:szCs w:val="48"/>
                              </w:rPr>
                            </w:pPr>
                            <w:r>
                              <w:rPr>
                                <w:rFonts w:asciiTheme="minorHAnsi" w:hAnsiTheme="minorHAnsi"/>
                                <w:sz w:val="48"/>
                                <w:szCs w:val="48"/>
                              </w:rPr>
                              <w:t>E</w:t>
                            </w:r>
                          </w:p>
                          <w:p w14:paraId="33E991B4" w14:textId="77777777" w:rsidR="00DC13EE" w:rsidRDefault="00DC13EE" w:rsidP="00DC13EE">
                            <w:pPr>
                              <w:jc w:val="center"/>
                              <w:rPr>
                                <w:rFonts w:asciiTheme="minorHAnsi" w:hAnsiTheme="minorHAnsi"/>
                                <w:sz w:val="48"/>
                                <w:szCs w:val="48"/>
                              </w:rPr>
                            </w:pPr>
                            <w:r>
                              <w:rPr>
                                <w:rFonts w:asciiTheme="minorHAnsi" w:hAnsiTheme="minorHAnsi"/>
                                <w:sz w:val="48"/>
                                <w:szCs w:val="48"/>
                              </w:rPr>
                              <w:t>C</w:t>
                            </w:r>
                          </w:p>
                          <w:p w14:paraId="228767A8" w14:textId="77777777" w:rsidR="00DC13EE" w:rsidRPr="00483E06" w:rsidRDefault="00DC13EE" w:rsidP="00DC13EE">
                            <w:pPr>
                              <w:jc w:val="center"/>
                              <w:rPr>
                                <w:rFonts w:asciiTheme="minorHAnsi" w:hAnsiTheme="minorHAnsi"/>
                                <w:sz w:val="48"/>
                                <w:szCs w:val="48"/>
                              </w:rPr>
                            </w:pPr>
                            <w:r>
                              <w:rPr>
                                <w:rFonts w:asciiTheme="minorHAnsi" w:hAnsiTheme="minorHAnsi"/>
                                <w:sz w:val="48"/>
                                <w:szCs w:val="48"/>
                              </w:rPr>
                              <w:t>H</w:t>
                            </w:r>
                          </w:p>
                          <w:p w14:paraId="3FA05F07" w14:textId="77777777" w:rsidR="00DC13EE" w:rsidRPr="00483E06" w:rsidRDefault="00DC13EE" w:rsidP="00DC13EE">
                            <w:pPr>
                              <w:jc w:val="center"/>
                              <w:rPr>
                                <w:rFonts w:asciiTheme="minorHAnsi" w:hAnsiTheme="minorHAnsi"/>
                                <w:sz w:val="48"/>
                                <w:szCs w:val="48"/>
                              </w:rPr>
                            </w:pPr>
                          </w:p>
                          <w:p w14:paraId="066A5A36" w14:textId="77777777" w:rsidR="00DC13EE" w:rsidRDefault="00DC13EE" w:rsidP="00DC13EE">
                            <w:pPr>
                              <w:jc w:val="center"/>
                              <w:rPr>
                                <w:rFonts w:asciiTheme="minorHAnsi" w:hAnsiTheme="minorHAnsi"/>
                                <w:sz w:val="48"/>
                                <w:szCs w:val="48"/>
                              </w:rPr>
                            </w:pPr>
                            <w:r>
                              <w:rPr>
                                <w:rFonts w:asciiTheme="minorHAnsi" w:hAnsiTheme="minorHAnsi"/>
                                <w:sz w:val="48"/>
                                <w:szCs w:val="48"/>
                              </w:rPr>
                              <w:t>P</w:t>
                            </w:r>
                          </w:p>
                          <w:p w14:paraId="39139080" w14:textId="77777777" w:rsidR="00DC13EE" w:rsidRDefault="00DC13EE" w:rsidP="00DC13EE">
                            <w:pPr>
                              <w:jc w:val="center"/>
                              <w:rPr>
                                <w:rFonts w:asciiTheme="minorHAnsi" w:hAnsiTheme="minorHAnsi"/>
                                <w:sz w:val="48"/>
                                <w:szCs w:val="48"/>
                              </w:rPr>
                            </w:pPr>
                            <w:r>
                              <w:rPr>
                                <w:rFonts w:asciiTheme="minorHAnsi" w:hAnsiTheme="minorHAnsi"/>
                                <w:sz w:val="48"/>
                                <w:szCs w:val="48"/>
                              </w:rPr>
                              <w:t>A</w:t>
                            </w:r>
                          </w:p>
                          <w:p w14:paraId="3E9B51E5" w14:textId="77777777" w:rsidR="00DC13EE" w:rsidRDefault="00DC13EE" w:rsidP="00DC13EE">
                            <w:pPr>
                              <w:jc w:val="center"/>
                              <w:rPr>
                                <w:rFonts w:asciiTheme="minorHAnsi" w:hAnsiTheme="minorHAnsi"/>
                                <w:sz w:val="48"/>
                                <w:szCs w:val="48"/>
                              </w:rPr>
                            </w:pPr>
                            <w:r>
                              <w:rPr>
                                <w:rFonts w:asciiTheme="minorHAnsi" w:hAnsiTheme="minorHAnsi"/>
                                <w:sz w:val="48"/>
                                <w:szCs w:val="48"/>
                              </w:rPr>
                              <w:t>T</w:t>
                            </w:r>
                          </w:p>
                          <w:p w14:paraId="67A19E66" w14:textId="77777777" w:rsidR="00DC13EE" w:rsidRDefault="00DC13EE" w:rsidP="00DC13EE">
                            <w:pPr>
                              <w:jc w:val="center"/>
                              <w:rPr>
                                <w:rFonts w:asciiTheme="minorHAnsi" w:hAnsiTheme="minorHAnsi"/>
                                <w:sz w:val="48"/>
                                <w:szCs w:val="48"/>
                              </w:rPr>
                            </w:pPr>
                            <w:r>
                              <w:rPr>
                                <w:rFonts w:asciiTheme="minorHAnsi" w:hAnsiTheme="minorHAnsi"/>
                                <w:sz w:val="48"/>
                                <w:szCs w:val="48"/>
                              </w:rPr>
                              <w:t>HO</w:t>
                            </w:r>
                          </w:p>
                          <w:p w14:paraId="3E469196" w14:textId="77777777" w:rsidR="00DC13EE" w:rsidRDefault="00DC13EE" w:rsidP="00DC13EE">
                            <w:pPr>
                              <w:jc w:val="center"/>
                              <w:rPr>
                                <w:rFonts w:asciiTheme="minorHAnsi" w:hAnsiTheme="minorHAnsi"/>
                                <w:sz w:val="48"/>
                                <w:szCs w:val="48"/>
                              </w:rPr>
                            </w:pPr>
                            <w:r>
                              <w:rPr>
                                <w:rFonts w:asciiTheme="minorHAnsi" w:hAnsiTheme="minorHAnsi"/>
                                <w:sz w:val="48"/>
                                <w:szCs w:val="48"/>
                              </w:rPr>
                              <w:t>L</w:t>
                            </w:r>
                          </w:p>
                          <w:p w14:paraId="344BFBDD" w14:textId="77777777" w:rsidR="00DC13EE" w:rsidRDefault="00DC13EE" w:rsidP="00DC13EE">
                            <w:pPr>
                              <w:jc w:val="center"/>
                              <w:rPr>
                                <w:rFonts w:asciiTheme="minorHAnsi" w:hAnsiTheme="minorHAnsi"/>
                                <w:sz w:val="48"/>
                                <w:szCs w:val="48"/>
                              </w:rPr>
                            </w:pPr>
                            <w:r>
                              <w:rPr>
                                <w:rFonts w:asciiTheme="minorHAnsi" w:hAnsiTheme="minorHAnsi"/>
                                <w:sz w:val="48"/>
                                <w:szCs w:val="48"/>
                              </w:rPr>
                              <w:t>OG</w:t>
                            </w:r>
                          </w:p>
                          <w:p w14:paraId="620A14FD" w14:textId="77777777" w:rsidR="00DC13EE" w:rsidRPr="00483E06" w:rsidRDefault="00DC13EE" w:rsidP="00DC13EE">
                            <w:pPr>
                              <w:jc w:val="center"/>
                              <w:rPr>
                                <w:rFonts w:asciiTheme="minorHAnsi" w:hAnsiTheme="minorHAnsi"/>
                                <w:sz w:val="48"/>
                                <w:szCs w:val="48"/>
                              </w:rPr>
                            </w:pPr>
                            <w:r>
                              <w:rPr>
                                <w:rFonts w:asciiTheme="minorHAnsi" w:hAnsiTheme="minorHAnsi"/>
                                <w:sz w:val="48"/>
                                <w:szCs w:val="48"/>
                              </w:rPr>
                              <w:t>Y</w:t>
                            </w:r>
                          </w:p>
                          <w:p w14:paraId="37D42798" w14:textId="77777777" w:rsidR="00DC13EE" w:rsidRPr="00B63970" w:rsidRDefault="00DC13EE" w:rsidP="00DC13EE"/>
                          <w:p w14:paraId="60FFCB75" w14:textId="77777777" w:rsidR="00DC13EE" w:rsidRDefault="00DC13EE" w:rsidP="00DC13EE">
                            <w:pPr>
                              <w:spacing w:line="480" w:lineRule="auto"/>
                              <w:rPr>
                                <w:color w:val="0E2841" w:themeColor="text2"/>
                              </w:rPr>
                            </w:pPr>
                          </w:p>
                          <w:p w14:paraId="502D2E28" w14:textId="77777777" w:rsidR="00DC13EE" w:rsidRDefault="00DC13EE" w:rsidP="00DC13EE">
                            <w:pPr>
                              <w:spacing w:line="360" w:lineRule="auto"/>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96000</wp14:pctHeight>
                </wp14:sizeRelV>
              </wp:anchor>
            </w:drawing>
          </mc:Choice>
          <mc:Fallback>
            <w:pict>
              <v:rect w14:anchorId="6E7EF3B4" id="AutoShape 14" o:spid="_x0000_s1026" style="position:absolute;margin-left:535.05pt;margin-top:24.35pt;width:56.3pt;height:760.3pt;z-index:251660288;visibility:visible;mso-wrap-style:square;mso-width-percent:0;mso-height-percent:960;mso-wrap-distance-left:36pt;mso-wrap-distance-top:0;mso-wrap-distance-right:9pt;mso-wrap-distance-bottom:0;mso-position-horizontal:absolute;mso-position-horizontal-relative:page;mso-position-vertical:absolute;mso-position-vertical-relative:page;mso-width-percent:0;mso-height-percent:96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" o:allowincell="f" fillcolor="#0f9ed5 [3207]" stroked="f">
                <v:fill opacity="22873f"/>
                <v:textbox inset="14.4pt,122.4pt,14.4pt,5.76pt">
                  <w:txbxContent>
                    <w:p w14:paraId="27FFB704" w14:textId="77777777" w:rsidR="00DC13EE" w:rsidRDefault="00DC13EE" w:rsidP="00DC13EE">
                      <w:pPr>
                        <w:jc w:val="center"/>
                        <w:rPr>
                          <w:rFonts w:asciiTheme="minorHAnsi" w:hAnsiTheme="minorHAnsi"/>
                          <w:sz w:val="48"/>
                          <w:szCs w:val="48"/>
                        </w:rPr>
                      </w:pPr>
                      <w:r>
                        <w:rPr>
                          <w:rFonts w:asciiTheme="minorHAnsi" w:hAnsiTheme="minorHAnsi"/>
                          <w:sz w:val="48"/>
                          <w:szCs w:val="48"/>
                        </w:rPr>
                        <w:t>S</w:t>
                      </w:r>
                    </w:p>
                    <w:p w14:paraId="181CDF02" w14:textId="77777777" w:rsidR="00DC13EE" w:rsidRDefault="00DC13EE" w:rsidP="00DC13EE">
                      <w:pPr>
                        <w:jc w:val="center"/>
                        <w:rPr>
                          <w:rFonts w:asciiTheme="minorHAnsi" w:hAnsiTheme="minorHAnsi"/>
                          <w:sz w:val="48"/>
                          <w:szCs w:val="48"/>
                        </w:rPr>
                      </w:pPr>
                      <w:r>
                        <w:rPr>
                          <w:rFonts w:asciiTheme="minorHAnsi" w:hAnsiTheme="minorHAnsi"/>
                          <w:sz w:val="48"/>
                          <w:szCs w:val="48"/>
                        </w:rPr>
                        <w:t>P</w:t>
                      </w:r>
                    </w:p>
                    <w:p w14:paraId="26A41F4D" w14:textId="77777777" w:rsidR="00DC13EE" w:rsidRDefault="00DC13EE" w:rsidP="00DC13EE">
                      <w:pPr>
                        <w:jc w:val="center"/>
                        <w:rPr>
                          <w:rFonts w:asciiTheme="minorHAnsi" w:hAnsiTheme="minorHAnsi"/>
                          <w:sz w:val="48"/>
                          <w:szCs w:val="48"/>
                        </w:rPr>
                      </w:pPr>
                      <w:r>
                        <w:rPr>
                          <w:rFonts w:asciiTheme="minorHAnsi" w:hAnsiTheme="minorHAnsi"/>
                          <w:sz w:val="48"/>
                          <w:szCs w:val="48"/>
                        </w:rPr>
                        <w:t>E</w:t>
                      </w:r>
                    </w:p>
                    <w:p w14:paraId="0151A312" w14:textId="77777777" w:rsidR="00DC13EE" w:rsidRDefault="00DC13EE" w:rsidP="00DC13EE">
                      <w:pPr>
                        <w:jc w:val="center"/>
                        <w:rPr>
                          <w:rFonts w:asciiTheme="minorHAnsi" w:hAnsiTheme="minorHAnsi"/>
                          <w:sz w:val="48"/>
                          <w:szCs w:val="48"/>
                        </w:rPr>
                      </w:pPr>
                      <w:r>
                        <w:rPr>
                          <w:rFonts w:asciiTheme="minorHAnsi" w:hAnsiTheme="minorHAnsi"/>
                          <w:sz w:val="48"/>
                          <w:szCs w:val="48"/>
                        </w:rPr>
                        <w:t>E</w:t>
                      </w:r>
                    </w:p>
                    <w:p w14:paraId="33E991B4" w14:textId="77777777" w:rsidR="00DC13EE" w:rsidRDefault="00DC13EE" w:rsidP="00DC13EE">
                      <w:pPr>
                        <w:jc w:val="center"/>
                        <w:rPr>
                          <w:rFonts w:asciiTheme="minorHAnsi" w:hAnsiTheme="minorHAnsi"/>
                          <w:sz w:val="48"/>
                          <w:szCs w:val="48"/>
                        </w:rPr>
                      </w:pPr>
                      <w:r>
                        <w:rPr>
                          <w:rFonts w:asciiTheme="minorHAnsi" w:hAnsiTheme="minorHAnsi"/>
                          <w:sz w:val="48"/>
                          <w:szCs w:val="48"/>
                        </w:rPr>
                        <w:t>C</w:t>
                      </w:r>
                    </w:p>
                    <w:p w14:paraId="228767A8" w14:textId="77777777" w:rsidR="00DC13EE" w:rsidRPr="00483E06" w:rsidRDefault="00DC13EE" w:rsidP="00DC13EE">
                      <w:pPr>
                        <w:jc w:val="center"/>
                        <w:rPr>
                          <w:rFonts w:asciiTheme="minorHAnsi" w:hAnsiTheme="minorHAnsi"/>
                          <w:sz w:val="48"/>
                          <w:szCs w:val="48"/>
                        </w:rPr>
                      </w:pPr>
                      <w:r>
                        <w:rPr>
                          <w:rFonts w:asciiTheme="minorHAnsi" w:hAnsiTheme="minorHAnsi"/>
                          <w:sz w:val="48"/>
                          <w:szCs w:val="48"/>
                        </w:rPr>
                        <w:t>H</w:t>
                      </w:r>
                    </w:p>
                    <w:p w14:paraId="3FA05F07" w14:textId="77777777" w:rsidR="00DC13EE" w:rsidRPr="00483E06" w:rsidRDefault="00DC13EE" w:rsidP="00DC13EE">
                      <w:pPr>
                        <w:jc w:val="center"/>
                        <w:rPr>
                          <w:rFonts w:asciiTheme="minorHAnsi" w:hAnsiTheme="minorHAnsi"/>
                          <w:sz w:val="48"/>
                          <w:szCs w:val="48"/>
                        </w:rPr>
                      </w:pPr>
                    </w:p>
                    <w:p w14:paraId="066A5A36" w14:textId="77777777" w:rsidR="00DC13EE" w:rsidRDefault="00DC13EE" w:rsidP="00DC13EE">
                      <w:pPr>
                        <w:jc w:val="center"/>
                        <w:rPr>
                          <w:rFonts w:asciiTheme="minorHAnsi" w:hAnsiTheme="minorHAnsi"/>
                          <w:sz w:val="48"/>
                          <w:szCs w:val="48"/>
                        </w:rPr>
                      </w:pPr>
                      <w:r>
                        <w:rPr>
                          <w:rFonts w:asciiTheme="minorHAnsi" w:hAnsiTheme="minorHAnsi"/>
                          <w:sz w:val="48"/>
                          <w:szCs w:val="48"/>
                        </w:rPr>
                        <w:t>P</w:t>
                      </w:r>
                    </w:p>
                    <w:p w14:paraId="39139080" w14:textId="77777777" w:rsidR="00DC13EE" w:rsidRDefault="00DC13EE" w:rsidP="00DC13EE">
                      <w:pPr>
                        <w:jc w:val="center"/>
                        <w:rPr>
                          <w:rFonts w:asciiTheme="minorHAnsi" w:hAnsiTheme="minorHAnsi"/>
                          <w:sz w:val="48"/>
                          <w:szCs w:val="48"/>
                        </w:rPr>
                      </w:pPr>
                      <w:r>
                        <w:rPr>
                          <w:rFonts w:asciiTheme="minorHAnsi" w:hAnsiTheme="minorHAnsi"/>
                          <w:sz w:val="48"/>
                          <w:szCs w:val="48"/>
                        </w:rPr>
                        <w:t>A</w:t>
                      </w:r>
                    </w:p>
                    <w:p w14:paraId="3E9B51E5" w14:textId="77777777" w:rsidR="00DC13EE" w:rsidRDefault="00DC13EE" w:rsidP="00DC13EE">
                      <w:pPr>
                        <w:jc w:val="center"/>
                        <w:rPr>
                          <w:rFonts w:asciiTheme="minorHAnsi" w:hAnsiTheme="minorHAnsi"/>
                          <w:sz w:val="48"/>
                          <w:szCs w:val="48"/>
                        </w:rPr>
                      </w:pPr>
                      <w:r>
                        <w:rPr>
                          <w:rFonts w:asciiTheme="minorHAnsi" w:hAnsiTheme="minorHAnsi"/>
                          <w:sz w:val="48"/>
                          <w:szCs w:val="48"/>
                        </w:rPr>
                        <w:t>T</w:t>
                      </w:r>
                    </w:p>
                    <w:p w14:paraId="67A19E66" w14:textId="77777777" w:rsidR="00DC13EE" w:rsidRDefault="00DC13EE" w:rsidP="00DC13EE">
                      <w:pPr>
                        <w:jc w:val="center"/>
                        <w:rPr>
                          <w:rFonts w:asciiTheme="minorHAnsi" w:hAnsiTheme="minorHAnsi"/>
                          <w:sz w:val="48"/>
                          <w:szCs w:val="48"/>
                        </w:rPr>
                      </w:pPr>
                      <w:r>
                        <w:rPr>
                          <w:rFonts w:asciiTheme="minorHAnsi" w:hAnsiTheme="minorHAnsi"/>
                          <w:sz w:val="48"/>
                          <w:szCs w:val="48"/>
                        </w:rPr>
                        <w:t>HO</w:t>
                      </w:r>
                    </w:p>
                    <w:p w14:paraId="3E469196" w14:textId="77777777" w:rsidR="00DC13EE" w:rsidRDefault="00DC13EE" w:rsidP="00DC13EE">
                      <w:pPr>
                        <w:jc w:val="center"/>
                        <w:rPr>
                          <w:rFonts w:asciiTheme="minorHAnsi" w:hAnsiTheme="minorHAnsi"/>
                          <w:sz w:val="48"/>
                          <w:szCs w:val="48"/>
                        </w:rPr>
                      </w:pPr>
                      <w:r>
                        <w:rPr>
                          <w:rFonts w:asciiTheme="minorHAnsi" w:hAnsiTheme="minorHAnsi"/>
                          <w:sz w:val="48"/>
                          <w:szCs w:val="48"/>
                        </w:rPr>
                        <w:t>L</w:t>
                      </w:r>
                    </w:p>
                    <w:p w14:paraId="344BFBDD" w14:textId="77777777" w:rsidR="00DC13EE" w:rsidRDefault="00DC13EE" w:rsidP="00DC13EE">
                      <w:pPr>
                        <w:jc w:val="center"/>
                        <w:rPr>
                          <w:rFonts w:asciiTheme="minorHAnsi" w:hAnsiTheme="minorHAnsi"/>
                          <w:sz w:val="48"/>
                          <w:szCs w:val="48"/>
                        </w:rPr>
                      </w:pPr>
                      <w:r>
                        <w:rPr>
                          <w:rFonts w:asciiTheme="minorHAnsi" w:hAnsiTheme="minorHAnsi"/>
                          <w:sz w:val="48"/>
                          <w:szCs w:val="48"/>
                        </w:rPr>
                        <w:t>OG</w:t>
                      </w:r>
                    </w:p>
                    <w:p w14:paraId="620A14FD" w14:textId="77777777" w:rsidR="00DC13EE" w:rsidRPr="00483E06" w:rsidRDefault="00DC13EE" w:rsidP="00DC13EE">
                      <w:pPr>
                        <w:jc w:val="center"/>
                        <w:rPr>
                          <w:rFonts w:asciiTheme="minorHAnsi" w:hAnsiTheme="minorHAnsi"/>
                          <w:sz w:val="48"/>
                          <w:szCs w:val="48"/>
                        </w:rPr>
                      </w:pPr>
                      <w:r>
                        <w:rPr>
                          <w:rFonts w:asciiTheme="minorHAnsi" w:hAnsiTheme="minorHAnsi"/>
                          <w:sz w:val="48"/>
                          <w:szCs w:val="48"/>
                        </w:rPr>
                        <w:t>Y</w:t>
                      </w:r>
                    </w:p>
                    <w:p w14:paraId="37D42798" w14:textId="77777777" w:rsidR="00DC13EE" w:rsidRPr="00B63970" w:rsidRDefault="00DC13EE" w:rsidP="00DC13EE"/>
                    <w:p w14:paraId="60FFCB75" w14:textId="77777777" w:rsidR="00DC13EE" w:rsidRDefault="00DC13EE" w:rsidP="00DC13EE">
                      <w:pPr>
                        <w:spacing w:line="480" w:lineRule="auto"/>
                        <w:rPr>
                          <w:color w:val="0E2841" w:themeColor="text2"/>
                        </w:rPr>
                      </w:pPr>
                    </w:p>
                    <w:p w14:paraId="502D2E28" w14:textId="77777777" w:rsidR="00DC13EE" w:rsidRDefault="00DC13EE" w:rsidP="00DC13EE">
                      <w:pPr>
                        <w:spacing w:line="360" w:lineRule="auto"/>
                        <w:rPr>
                          <w:color w:val="FFFFFF" w:themeColor="background1"/>
                        </w:rPr>
                      </w:pPr>
                    </w:p>
                  </w:txbxContent>
                </v:textbox>
                <w10:wrap type="square" anchorx="page" anchory="page"/>
              </v:rect>
            </w:pict>
          </mc:Fallback>
        </mc:AlternateContent>
      </w:r>
    </w:p>
    <w:p w14:paraId="25AD50F2" w14:textId="77777777" w:rsidR="00DC13EE" w:rsidRPr="00752558" w:rsidRDefault="00DC13EE" w:rsidP="00DC13EE">
      <w:pPr>
        <w:pStyle w:val="Heading1"/>
        <w:rPr>
          <w:rFonts w:asciiTheme="minorHAnsi" w:hAnsiTheme="minorHAnsi" w:cs="Arial"/>
          <w:b/>
          <w:sz w:val="28"/>
          <w:szCs w:val="28"/>
        </w:rPr>
      </w:pPr>
      <w:bookmarkStart w:id="0" w:name="_Hlk63087548"/>
      <w:r>
        <w:rPr>
          <w:rFonts w:asciiTheme="minorHAnsi" w:hAnsiTheme="minorHAnsi" w:cs="Arial"/>
          <w:b/>
          <w:sz w:val="28"/>
          <w:szCs w:val="28"/>
        </w:rPr>
        <w:t xml:space="preserve">WHAT IS A </w:t>
      </w:r>
      <w:r w:rsidRPr="00752558">
        <w:rPr>
          <w:rFonts w:asciiTheme="minorHAnsi" w:hAnsiTheme="minorHAnsi" w:cs="Arial"/>
          <w:b/>
          <w:sz w:val="28"/>
          <w:szCs w:val="28"/>
        </w:rPr>
        <w:t xml:space="preserve">SPEECH </w:t>
      </w:r>
      <w:r>
        <w:rPr>
          <w:rFonts w:asciiTheme="minorHAnsi" w:hAnsiTheme="minorHAnsi" w:cs="Arial"/>
          <w:b/>
          <w:sz w:val="28"/>
          <w:szCs w:val="28"/>
        </w:rPr>
        <w:t>PATHOLOG</w:t>
      </w:r>
      <w:r w:rsidRPr="00752558">
        <w:rPr>
          <w:rFonts w:asciiTheme="minorHAnsi" w:hAnsiTheme="minorHAnsi" w:cs="Arial"/>
          <w:b/>
          <w:sz w:val="28"/>
          <w:szCs w:val="28"/>
        </w:rPr>
        <w:t>IST</w:t>
      </w:r>
      <w:r>
        <w:rPr>
          <w:rFonts w:asciiTheme="minorHAnsi" w:hAnsiTheme="minorHAnsi" w:cs="Arial"/>
          <w:b/>
          <w:sz w:val="28"/>
          <w:szCs w:val="28"/>
        </w:rPr>
        <w:t>?</w:t>
      </w:r>
    </w:p>
    <w:p w14:paraId="0507236B" w14:textId="77777777" w:rsidR="00DC13EE" w:rsidRPr="00752558" w:rsidRDefault="00DC13EE" w:rsidP="00DC13EE">
      <w:pPr>
        <w:spacing w:before="100" w:beforeAutospacing="1"/>
        <w:outlineLvl w:val="1"/>
        <w:rPr>
          <w:rFonts w:asciiTheme="minorHAnsi" w:hAnsiTheme="minorHAnsi" w:cs="Arial"/>
          <w:sz w:val="22"/>
          <w:szCs w:val="22"/>
        </w:rPr>
      </w:pPr>
      <w:r w:rsidRPr="00752558">
        <w:rPr>
          <w:rFonts w:asciiTheme="minorHAnsi" w:hAnsiTheme="minorHAnsi" w:cs="Arial"/>
          <w:sz w:val="22"/>
          <w:szCs w:val="22"/>
        </w:rPr>
        <w:t xml:space="preserve">A speech </w:t>
      </w:r>
      <w:r>
        <w:rPr>
          <w:rFonts w:asciiTheme="minorHAnsi" w:hAnsiTheme="minorHAnsi" w:cs="Arial"/>
          <w:sz w:val="22"/>
          <w:szCs w:val="22"/>
        </w:rPr>
        <w:t>patholog</w:t>
      </w:r>
      <w:r w:rsidRPr="00752558">
        <w:rPr>
          <w:rFonts w:asciiTheme="minorHAnsi" w:hAnsiTheme="minorHAnsi" w:cs="Arial"/>
          <w:sz w:val="22"/>
          <w:szCs w:val="22"/>
        </w:rPr>
        <w:t xml:space="preserve">ist sees children who experience difficulties with talking or understanding language, including the social use of language as needed in conversing with others, asking for help etc. Advice is available to families </w:t>
      </w:r>
      <w:proofErr w:type="gramStart"/>
      <w:r w:rsidRPr="00752558">
        <w:rPr>
          <w:rFonts w:asciiTheme="minorHAnsi" w:hAnsiTheme="minorHAnsi" w:cs="Arial"/>
          <w:sz w:val="22"/>
          <w:szCs w:val="22"/>
        </w:rPr>
        <w:t>in regards to</w:t>
      </w:r>
      <w:proofErr w:type="gramEnd"/>
      <w:r w:rsidRPr="00752558">
        <w:rPr>
          <w:rFonts w:asciiTheme="minorHAnsi" w:hAnsiTheme="minorHAnsi" w:cs="Arial"/>
          <w:sz w:val="22"/>
          <w:szCs w:val="22"/>
        </w:rPr>
        <w:t xml:space="preserve"> encouraging language development at home. Speech </w:t>
      </w:r>
      <w:r>
        <w:rPr>
          <w:rFonts w:asciiTheme="minorHAnsi" w:hAnsiTheme="minorHAnsi" w:cs="Arial"/>
          <w:sz w:val="22"/>
          <w:szCs w:val="22"/>
        </w:rPr>
        <w:t>patholog</w:t>
      </w:r>
      <w:r w:rsidRPr="00752558">
        <w:rPr>
          <w:rFonts w:asciiTheme="minorHAnsi" w:hAnsiTheme="minorHAnsi" w:cs="Arial"/>
          <w:sz w:val="22"/>
          <w:szCs w:val="22"/>
        </w:rPr>
        <w:t>ists also work with children who have problems eating</w:t>
      </w:r>
      <w:r>
        <w:rPr>
          <w:rFonts w:asciiTheme="minorHAnsi" w:hAnsiTheme="minorHAnsi" w:cs="Arial"/>
          <w:sz w:val="22"/>
          <w:szCs w:val="22"/>
        </w:rPr>
        <w:t>,</w:t>
      </w:r>
      <w:r w:rsidRPr="00752558">
        <w:rPr>
          <w:rFonts w:asciiTheme="minorHAnsi" w:hAnsiTheme="minorHAnsi" w:cs="Arial"/>
          <w:sz w:val="22"/>
          <w:szCs w:val="22"/>
        </w:rPr>
        <w:t xml:space="preserve"> drinking</w:t>
      </w:r>
      <w:r>
        <w:rPr>
          <w:rFonts w:asciiTheme="minorHAnsi" w:hAnsiTheme="minorHAnsi" w:cs="Arial"/>
          <w:sz w:val="22"/>
          <w:szCs w:val="22"/>
        </w:rPr>
        <w:t xml:space="preserve"> or other oral motor issues</w:t>
      </w:r>
      <w:r w:rsidRPr="00752558">
        <w:rPr>
          <w:rFonts w:asciiTheme="minorHAnsi" w:hAnsiTheme="minorHAnsi" w:cs="Arial"/>
          <w:sz w:val="22"/>
          <w:szCs w:val="22"/>
        </w:rPr>
        <w:t>.</w:t>
      </w:r>
    </w:p>
    <w:p w14:paraId="7DE668A1" w14:textId="77777777" w:rsidR="00DC13EE" w:rsidRPr="00752558" w:rsidRDefault="00DC13EE" w:rsidP="00DC13EE">
      <w:pPr>
        <w:outlineLvl w:val="1"/>
        <w:rPr>
          <w:rFonts w:asciiTheme="minorHAnsi" w:hAnsiTheme="minorHAnsi" w:cs="Arial"/>
          <w:b/>
          <w:color w:val="000000"/>
          <w:sz w:val="22"/>
          <w:szCs w:val="22"/>
          <w:u w:val="single"/>
        </w:rPr>
      </w:pPr>
    </w:p>
    <w:p w14:paraId="0B48E180" w14:textId="77777777" w:rsidR="00DC13EE" w:rsidRPr="00752558" w:rsidRDefault="00DC13EE" w:rsidP="00DC13EE">
      <w:pPr>
        <w:rPr>
          <w:rFonts w:asciiTheme="minorHAnsi" w:hAnsiTheme="minorHAnsi" w:cs="Arial"/>
          <w:b/>
          <w:sz w:val="22"/>
          <w:szCs w:val="22"/>
        </w:rPr>
      </w:pPr>
    </w:p>
    <w:p w14:paraId="05FFAC77" w14:textId="77777777" w:rsidR="00DC13EE" w:rsidRPr="0086599A" w:rsidRDefault="00DC13EE" w:rsidP="00DC13EE">
      <w:pPr>
        <w:rPr>
          <w:rFonts w:asciiTheme="minorHAnsi" w:hAnsiTheme="minorHAnsi" w:cs="Arial"/>
          <w:b/>
          <w:sz w:val="28"/>
          <w:szCs w:val="28"/>
        </w:rPr>
      </w:pPr>
      <w:r w:rsidRPr="0086599A">
        <w:rPr>
          <w:rFonts w:asciiTheme="minorHAnsi" w:hAnsiTheme="minorHAnsi" w:cs="Arial"/>
          <w:b/>
          <w:sz w:val="28"/>
          <w:szCs w:val="28"/>
        </w:rPr>
        <w:t>WHEN TO SEEK SUPPORT</w:t>
      </w:r>
    </w:p>
    <w:p w14:paraId="3C881737" w14:textId="77777777" w:rsidR="00DC13EE" w:rsidRPr="00752558" w:rsidRDefault="00DC13EE" w:rsidP="00DC13EE">
      <w:pPr>
        <w:rPr>
          <w:rFonts w:asciiTheme="minorHAnsi" w:hAnsiTheme="minorHAnsi" w:cs="Arial"/>
          <w:b/>
          <w:sz w:val="22"/>
          <w:szCs w:val="22"/>
        </w:rPr>
      </w:pPr>
    </w:p>
    <w:p w14:paraId="4BEF657B" w14:textId="77777777" w:rsidR="00DC13EE" w:rsidRPr="00752558" w:rsidRDefault="00DC13EE" w:rsidP="00DC13EE">
      <w:pPr>
        <w:outlineLvl w:val="1"/>
        <w:rPr>
          <w:rFonts w:asciiTheme="minorHAnsi" w:hAnsiTheme="minorHAnsi" w:cs="Arial"/>
          <w:color w:val="000000"/>
          <w:sz w:val="22"/>
          <w:szCs w:val="22"/>
        </w:rPr>
      </w:pPr>
      <w:r w:rsidRPr="00752558">
        <w:rPr>
          <w:rFonts w:asciiTheme="minorHAnsi" w:hAnsiTheme="minorHAnsi" w:cs="Arial"/>
          <w:color w:val="000000"/>
          <w:sz w:val="22"/>
          <w:szCs w:val="22"/>
        </w:rPr>
        <w:t xml:space="preserve">Speech </w:t>
      </w:r>
      <w:r>
        <w:rPr>
          <w:rFonts w:asciiTheme="minorHAnsi" w:hAnsiTheme="minorHAnsi" w:cs="Arial"/>
          <w:color w:val="000000"/>
          <w:sz w:val="22"/>
          <w:szCs w:val="22"/>
        </w:rPr>
        <w:t>pathology</w:t>
      </w:r>
      <w:r w:rsidRPr="00752558">
        <w:rPr>
          <w:rFonts w:asciiTheme="minorHAnsi" w:hAnsiTheme="minorHAnsi" w:cs="Arial"/>
          <w:color w:val="000000"/>
          <w:sz w:val="22"/>
          <w:szCs w:val="22"/>
        </w:rPr>
        <w:t xml:space="preserve"> support would be necessary for a child who has speech and language delays. These may be in expressive language (i.e. the child’s ability to express themselves and be understood by others) or receptive language (i.e. the child’s ability to take in and process language to understand instructions etc.).</w:t>
      </w:r>
      <w:r>
        <w:rPr>
          <w:rFonts w:asciiTheme="minorHAnsi" w:hAnsiTheme="minorHAnsi" w:cs="Arial"/>
          <w:color w:val="000000"/>
          <w:sz w:val="22"/>
          <w:szCs w:val="22"/>
        </w:rPr>
        <w:t xml:space="preserve">  </w:t>
      </w:r>
      <w:r w:rsidRPr="00D870FD">
        <w:rPr>
          <w:rFonts w:asciiTheme="minorHAnsi" w:hAnsiTheme="minorHAnsi" w:cs="Arial"/>
          <w:b/>
          <w:color w:val="000000"/>
          <w:sz w:val="22"/>
          <w:szCs w:val="22"/>
        </w:rPr>
        <w:t>It is important to check if the child is having difficulty hearing if there are concerns about the child’s speech and language development.</w:t>
      </w:r>
    </w:p>
    <w:p w14:paraId="3A150AFB" w14:textId="77777777" w:rsidR="00DC13EE" w:rsidRPr="00752558" w:rsidRDefault="00DC13EE" w:rsidP="00DC13EE">
      <w:pPr>
        <w:outlineLvl w:val="1"/>
        <w:rPr>
          <w:rFonts w:asciiTheme="minorHAnsi" w:hAnsiTheme="minorHAnsi" w:cs="Arial"/>
          <w:color w:val="000000"/>
          <w:sz w:val="22"/>
          <w:szCs w:val="22"/>
        </w:rPr>
      </w:pPr>
    </w:p>
    <w:p w14:paraId="54531D38" w14:textId="77777777" w:rsidR="00DC13EE" w:rsidRPr="0086599A" w:rsidRDefault="00DC13EE" w:rsidP="00DC13EE">
      <w:pPr>
        <w:rPr>
          <w:rFonts w:asciiTheme="minorHAnsi" w:hAnsiTheme="minorHAnsi" w:cs="Arial"/>
          <w:b/>
          <w:sz w:val="28"/>
          <w:szCs w:val="28"/>
        </w:rPr>
      </w:pPr>
      <w:r w:rsidRPr="0086599A">
        <w:rPr>
          <w:rFonts w:asciiTheme="minorHAnsi" w:hAnsiTheme="minorHAnsi" w:cs="Arial"/>
          <w:b/>
          <w:sz w:val="28"/>
          <w:szCs w:val="28"/>
        </w:rPr>
        <w:t>HOW TO REFER</w:t>
      </w:r>
    </w:p>
    <w:p w14:paraId="1394C59D" w14:textId="77777777" w:rsidR="00DC13EE" w:rsidRDefault="00DC13EE" w:rsidP="00DC13EE">
      <w:pPr>
        <w:outlineLvl w:val="1"/>
        <w:rPr>
          <w:rFonts w:asciiTheme="minorHAnsi" w:hAnsiTheme="minorHAnsi" w:cs="Arial"/>
          <w:color w:val="000000"/>
          <w:sz w:val="22"/>
          <w:szCs w:val="22"/>
        </w:rPr>
      </w:pPr>
    </w:p>
    <w:p w14:paraId="4D6DCA76" w14:textId="77777777" w:rsidR="00DC13EE" w:rsidRDefault="00DC13EE" w:rsidP="00DC13EE">
      <w:pPr>
        <w:outlineLvl w:val="1"/>
        <w:rPr>
          <w:rFonts w:asciiTheme="minorHAnsi" w:hAnsiTheme="minorHAnsi" w:cs="Arial"/>
          <w:color w:val="000000"/>
          <w:sz w:val="22"/>
          <w:szCs w:val="22"/>
        </w:rPr>
      </w:pPr>
      <w:r w:rsidRPr="00752558">
        <w:rPr>
          <w:rFonts w:asciiTheme="minorHAnsi" w:hAnsiTheme="minorHAnsi" w:cs="Arial"/>
          <w:color w:val="000000"/>
          <w:sz w:val="22"/>
          <w:szCs w:val="22"/>
        </w:rPr>
        <w:t>Co</w:t>
      </w:r>
      <w:r>
        <w:rPr>
          <w:rFonts w:asciiTheme="minorHAnsi" w:hAnsiTheme="minorHAnsi" w:cs="Arial"/>
          <w:color w:val="000000"/>
          <w:sz w:val="22"/>
          <w:szCs w:val="22"/>
        </w:rPr>
        <w:t>ntact</w:t>
      </w:r>
      <w:r w:rsidRPr="00752558">
        <w:rPr>
          <w:rFonts w:asciiTheme="minorHAnsi" w:hAnsiTheme="minorHAnsi" w:cs="Arial"/>
          <w:color w:val="000000"/>
          <w:sz w:val="22"/>
          <w:szCs w:val="22"/>
        </w:rPr>
        <w:t xml:space="preserve"> the </w:t>
      </w:r>
      <w:r>
        <w:rPr>
          <w:rFonts w:asciiTheme="minorHAnsi" w:hAnsiTheme="minorHAnsi" w:cs="Arial"/>
          <w:color w:val="000000"/>
          <w:sz w:val="22"/>
          <w:szCs w:val="22"/>
        </w:rPr>
        <w:t>pathologist</w:t>
      </w:r>
      <w:r w:rsidRPr="00752558">
        <w:rPr>
          <w:rFonts w:asciiTheme="minorHAnsi" w:hAnsiTheme="minorHAnsi" w:cs="Arial"/>
          <w:color w:val="000000"/>
          <w:sz w:val="22"/>
          <w:szCs w:val="22"/>
        </w:rPr>
        <w:t xml:space="preserve"> directly.</w:t>
      </w:r>
      <w:r>
        <w:rPr>
          <w:rFonts w:asciiTheme="minorHAnsi" w:hAnsiTheme="minorHAnsi" w:cs="Arial"/>
          <w:color w:val="000000"/>
          <w:sz w:val="22"/>
          <w:szCs w:val="22"/>
        </w:rPr>
        <w:t xml:space="preserve">  A referral is not needed.  A parent can call and make an appointment for their child.</w:t>
      </w:r>
    </w:p>
    <w:p w14:paraId="07FCF413" w14:textId="77777777" w:rsidR="00DC13EE" w:rsidRDefault="00DC13EE" w:rsidP="00DC13EE">
      <w:pPr>
        <w:outlineLvl w:val="1"/>
        <w:rPr>
          <w:rFonts w:asciiTheme="minorHAnsi" w:hAnsiTheme="minorHAnsi" w:cs="Arial"/>
          <w:color w:val="000000"/>
          <w:sz w:val="22"/>
          <w:szCs w:val="22"/>
        </w:rPr>
      </w:pPr>
    </w:p>
    <w:p w14:paraId="0E2C4343" w14:textId="77777777" w:rsidR="00DC13EE" w:rsidRDefault="00DC13EE" w:rsidP="00DC13EE">
      <w:pPr>
        <w:rPr>
          <w:rFonts w:asciiTheme="minorHAnsi" w:hAnsiTheme="minorHAnsi" w:cs="Arial"/>
          <w:color w:val="000000"/>
          <w:sz w:val="22"/>
          <w:szCs w:val="22"/>
        </w:rPr>
      </w:pPr>
      <w:r>
        <w:rPr>
          <w:rFonts w:asciiTheme="minorHAnsi" w:hAnsiTheme="minorHAnsi" w:cs="Arial"/>
          <w:color w:val="000000"/>
          <w:sz w:val="22"/>
          <w:szCs w:val="22"/>
        </w:rPr>
        <w:t>The following list contains a variety of Speech Pathologists</w:t>
      </w:r>
      <w:r w:rsidRPr="00DC2B39">
        <w:rPr>
          <w:rFonts w:asciiTheme="minorHAnsi" w:hAnsiTheme="minorHAnsi" w:cs="Arial"/>
          <w:color w:val="000000"/>
          <w:sz w:val="22"/>
          <w:szCs w:val="22"/>
        </w:rPr>
        <w:t xml:space="preserve"> in the Wyndham area</w:t>
      </w:r>
      <w:r>
        <w:rPr>
          <w:rFonts w:asciiTheme="minorHAnsi" w:hAnsiTheme="minorHAnsi" w:cs="Arial"/>
          <w:color w:val="000000"/>
          <w:sz w:val="22"/>
          <w:szCs w:val="22"/>
        </w:rPr>
        <w:t xml:space="preserve"> - this list is not exhaustive and the PSFO Service do not endorse any service listed.  Please contact the service direct for more information and details of charges. </w:t>
      </w:r>
    </w:p>
    <w:p w14:paraId="531D2A52" w14:textId="77777777" w:rsidR="00DC13EE" w:rsidRDefault="00DC13EE" w:rsidP="00DC13EE">
      <w:pPr>
        <w:rPr>
          <w:rFonts w:asciiTheme="minorHAnsi" w:hAnsiTheme="minorHAnsi" w:cs="Arial"/>
          <w:color w:val="000000"/>
          <w:sz w:val="22"/>
          <w:szCs w:val="22"/>
        </w:rPr>
      </w:pPr>
      <w:r>
        <w:rPr>
          <w:rFonts w:asciiTheme="minorHAnsi" w:hAnsiTheme="minorHAnsi" w:cs="Arial"/>
          <w:color w:val="000000"/>
          <w:sz w:val="22"/>
          <w:szCs w:val="22"/>
        </w:rPr>
        <w:t xml:space="preserve"> </w:t>
      </w:r>
    </w:p>
    <w:p w14:paraId="20ED627C" w14:textId="77777777" w:rsidR="00DC13EE" w:rsidRPr="00D70812" w:rsidRDefault="00DC13EE" w:rsidP="00DC13EE">
      <w:pPr>
        <w:rPr>
          <w:rFonts w:ascii="Calibri" w:hAnsi="Calibri"/>
          <w:bCs/>
          <w:sz w:val="22"/>
          <w:szCs w:val="22"/>
        </w:rPr>
      </w:pPr>
      <w:r w:rsidRPr="00D70812">
        <w:rPr>
          <w:rFonts w:ascii="Calibri" w:hAnsi="Calibri"/>
          <w:bCs/>
          <w:sz w:val="22"/>
          <w:szCs w:val="22"/>
        </w:rPr>
        <w:t>You can also refer to the Speech Pathology Australia website to search for a Speech Pathologist</w:t>
      </w:r>
      <w:r>
        <w:rPr>
          <w:rFonts w:ascii="Calibri" w:hAnsi="Calibri"/>
          <w:bCs/>
          <w:sz w:val="22"/>
          <w:szCs w:val="22"/>
        </w:rPr>
        <w:t xml:space="preserve"> </w:t>
      </w:r>
      <w:r w:rsidRPr="00D70812">
        <w:rPr>
          <w:rFonts w:ascii="Calibri" w:hAnsi="Calibri"/>
          <w:bCs/>
          <w:sz w:val="22"/>
          <w:szCs w:val="22"/>
        </w:rPr>
        <w:t xml:space="preserve">within your area – </w:t>
      </w:r>
      <w:hyperlink r:id="rId5" w:history="1">
        <w:r w:rsidRPr="00D70812">
          <w:rPr>
            <w:rStyle w:val="Hyperlink"/>
            <w:rFonts w:ascii="Calibri" w:eastAsiaTheme="majorEastAsia" w:hAnsi="Calibri"/>
            <w:bCs/>
            <w:sz w:val="22"/>
            <w:szCs w:val="22"/>
          </w:rPr>
          <w:t>www.speechpathologyaustralia.org.au</w:t>
        </w:r>
      </w:hyperlink>
      <w:r w:rsidRPr="00D70812">
        <w:rPr>
          <w:rFonts w:ascii="Calibri" w:hAnsi="Calibri"/>
          <w:bCs/>
          <w:sz w:val="22"/>
          <w:szCs w:val="22"/>
        </w:rPr>
        <w:t xml:space="preserve"> . See the “Find a Speech Pathologist” link.</w:t>
      </w:r>
      <w:r>
        <w:rPr>
          <w:rFonts w:asciiTheme="minorHAnsi" w:hAnsiTheme="minorHAnsi" w:cs="Arial"/>
          <w:color w:val="000000"/>
          <w:sz w:val="22"/>
          <w:szCs w:val="22"/>
        </w:rPr>
        <w:t xml:space="preserve">           </w:t>
      </w:r>
    </w:p>
    <w:p w14:paraId="4DE7E897" w14:textId="77777777" w:rsidR="00DC13EE" w:rsidRDefault="00DC13EE" w:rsidP="00DC13EE">
      <w:pPr>
        <w:outlineLvl w:val="1"/>
        <w:rPr>
          <w:rFonts w:asciiTheme="minorHAnsi" w:hAnsiTheme="minorHAnsi" w:cs="Arial"/>
          <w:color w:val="000000"/>
          <w:sz w:val="22"/>
          <w:szCs w:val="22"/>
        </w:rPr>
      </w:pPr>
    </w:p>
    <w:p w14:paraId="54D2D5E0" w14:textId="77777777" w:rsidR="00DC13EE" w:rsidRPr="009C7217" w:rsidRDefault="00DC13EE" w:rsidP="00DC13EE">
      <w:pPr>
        <w:outlineLvl w:val="1"/>
        <w:rPr>
          <w:rFonts w:asciiTheme="minorHAnsi" w:hAnsiTheme="minorHAnsi"/>
          <w:sz w:val="22"/>
          <w:szCs w:val="22"/>
        </w:rPr>
      </w:pPr>
      <w:r w:rsidRPr="00752558">
        <w:rPr>
          <w:rFonts w:asciiTheme="minorHAnsi" w:hAnsiTheme="minorHAnsi" w:cs="Arial"/>
          <w:color w:val="000000"/>
          <w:sz w:val="22"/>
          <w:szCs w:val="22"/>
        </w:rPr>
        <w:t>Families may be able to obtain Medicare rebates</w:t>
      </w:r>
      <w:r>
        <w:rPr>
          <w:rFonts w:asciiTheme="minorHAnsi" w:hAnsiTheme="minorHAnsi" w:cs="Arial"/>
          <w:color w:val="000000"/>
          <w:sz w:val="22"/>
          <w:szCs w:val="22"/>
        </w:rPr>
        <w:t xml:space="preserve"> (up to 5 allied health rebates per calendar year) to patients who are referred by a GP under the Chronic Disease Management Plan (CDMP) - p</w:t>
      </w:r>
      <w:r>
        <w:rPr>
          <w:rFonts w:asciiTheme="minorHAnsi" w:hAnsiTheme="minorHAnsi"/>
          <w:sz w:val="22"/>
          <w:szCs w:val="22"/>
        </w:rPr>
        <w:t>lease refer to the section “</w:t>
      </w:r>
      <w:r w:rsidRPr="001849EE">
        <w:rPr>
          <w:rFonts w:asciiTheme="minorHAnsi" w:hAnsiTheme="minorHAnsi"/>
          <w:b/>
          <w:sz w:val="22"/>
          <w:szCs w:val="22"/>
        </w:rPr>
        <w:t>How to get Medicare rebates for seeing</w:t>
      </w:r>
      <w:r>
        <w:rPr>
          <w:rFonts w:asciiTheme="minorHAnsi" w:hAnsiTheme="minorHAnsi"/>
          <w:sz w:val="22"/>
          <w:szCs w:val="22"/>
        </w:rPr>
        <w:t xml:space="preserve"> </w:t>
      </w:r>
      <w:r w:rsidRPr="001849EE">
        <w:rPr>
          <w:rFonts w:asciiTheme="minorHAnsi" w:hAnsiTheme="minorHAnsi"/>
          <w:b/>
          <w:sz w:val="22"/>
          <w:szCs w:val="22"/>
        </w:rPr>
        <w:t>therapists</w:t>
      </w:r>
      <w:r>
        <w:rPr>
          <w:rFonts w:asciiTheme="minorHAnsi" w:hAnsiTheme="minorHAnsi"/>
          <w:sz w:val="22"/>
          <w:szCs w:val="22"/>
        </w:rPr>
        <w:t xml:space="preserve">” on </w:t>
      </w:r>
      <w:r w:rsidRPr="00A54214">
        <w:rPr>
          <w:rFonts w:asciiTheme="minorHAnsi" w:hAnsiTheme="minorHAnsi"/>
          <w:sz w:val="22"/>
          <w:szCs w:val="22"/>
        </w:rPr>
        <w:t xml:space="preserve">page </w:t>
      </w:r>
      <w:r>
        <w:rPr>
          <w:rFonts w:asciiTheme="minorHAnsi" w:hAnsiTheme="minorHAnsi"/>
          <w:sz w:val="22"/>
          <w:szCs w:val="22"/>
        </w:rPr>
        <w:t>49</w:t>
      </w:r>
      <w:r w:rsidRPr="00595C92">
        <w:rPr>
          <w:rFonts w:asciiTheme="minorHAnsi" w:hAnsiTheme="minorHAnsi"/>
          <w:sz w:val="22"/>
          <w:szCs w:val="22"/>
        </w:rPr>
        <w:t xml:space="preserve"> </w:t>
      </w:r>
      <w:r>
        <w:rPr>
          <w:rFonts w:asciiTheme="minorHAnsi" w:hAnsiTheme="minorHAnsi"/>
          <w:sz w:val="22"/>
          <w:szCs w:val="22"/>
        </w:rPr>
        <w:t>for more information.</w:t>
      </w:r>
    </w:p>
    <w:p w14:paraId="3763D73B" w14:textId="77777777" w:rsidR="00DC13EE" w:rsidRDefault="00DC13EE" w:rsidP="00DC13EE">
      <w:pPr>
        <w:outlineLvl w:val="1"/>
        <w:rPr>
          <w:rFonts w:asciiTheme="minorHAnsi" w:hAnsiTheme="minorHAnsi"/>
          <w:sz w:val="22"/>
          <w:szCs w:val="22"/>
        </w:rPr>
      </w:pPr>
    </w:p>
    <w:p w14:paraId="0C44B8A5" w14:textId="77777777" w:rsidR="00DC13EE" w:rsidRPr="00D870FD" w:rsidRDefault="00DC13EE" w:rsidP="00DC13EE">
      <w:pPr>
        <w:outlineLvl w:val="1"/>
        <w:rPr>
          <w:rFonts w:asciiTheme="minorHAnsi" w:hAnsiTheme="minorHAnsi" w:cs="Arial"/>
          <w:b/>
          <w:color w:val="000000"/>
          <w:sz w:val="22"/>
          <w:szCs w:val="22"/>
        </w:rPr>
      </w:pPr>
      <w:proofErr w:type="gramStart"/>
      <w:r w:rsidRPr="00D870FD">
        <w:rPr>
          <w:rFonts w:asciiTheme="minorHAnsi" w:hAnsiTheme="minorHAnsi" w:cs="Arial"/>
          <w:b/>
          <w:color w:val="000000"/>
          <w:sz w:val="22"/>
          <w:szCs w:val="22"/>
        </w:rPr>
        <w:t>Usually</w:t>
      </w:r>
      <w:proofErr w:type="gramEnd"/>
      <w:r w:rsidRPr="00D870FD">
        <w:rPr>
          <w:rFonts w:asciiTheme="minorHAnsi" w:hAnsiTheme="minorHAnsi" w:cs="Arial"/>
          <w:b/>
          <w:color w:val="000000"/>
          <w:sz w:val="22"/>
          <w:szCs w:val="22"/>
        </w:rPr>
        <w:t xml:space="preserve"> a speech </w:t>
      </w:r>
      <w:r>
        <w:rPr>
          <w:rFonts w:asciiTheme="minorHAnsi" w:hAnsiTheme="minorHAnsi" w:cs="Arial"/>
          <w:b/>
          <w:color w:val="000000"/>
          <w:sz w:val="22"/>
          <w:szCs w:val="22"/>
        </w:rPr>
        <w:t>pathologist</w:t>
      </w:r>
      <w:r w:rsidRPr="00D870FD">
        <w:rPr>
          <w:rFonts w:asciiTheme="minorHAnsi" w:hAnsiTheme="minorHAnsi" w:cs="Arial"/>
          <w:b/>
          <w:color w:val="000000"/>
          <w:sz w:val="22"/>
          <w:szCs w:val="22"/>
        </w:rPr>
        <w:t xml:space="preserve"> will request the child to have a hearing test completed before a speech assessment is completed. </w:t>
      </w:r>
    </w:p>
    <w:p w14:paraId="436C4CFC" w14:textId="77777777" w:rsidR="00DC13EE" w:rsidRPr="00D870FD" w:rsidRDefault="00DC13EE" w:rsidP="00DC13EE">
      <w:pPr>
        <w:spacing w:before="100" w:beforeAutospacing="1" w:after="100" w:afterAutospacing="1"/>
        <w:outlineLvl w:val="1"/>
        <w:rPr>
          <w:rFonts w:asciiTheme="minorHAnsi" w:hAnsiTheme="minorHAnsi" w:cs="Arial"/>
          <w:b/>
          <w:color w:val="000000"/>
          <w:sz w:val="22"/>
          <w:szCs w:val="22"/>
        </w:rPr>
      </w:pPr>
      <w:r w:rsidRPr="00D870FD">
        <w:rPr>
          <w:rFonts w:asciiTheme="minorHAnsi" w:hAnsiTheme="minorHAnsi" w:cs="Arial"/>
          <w:b/>
          <w:color w:val="000000"/>
          <w:sz w:val="22"/>
          <w:szCs w:val="22"/>
        </w:rPr>
        <w:t xml:space="preserve">Free hearing tests are available through Wyndham Health Care at 233 Heaths Rd Werribee 3030, </w:t>
      </w:r>
      <w:proofErr w:type="spellStart"/>
      <w:r w:rsidRPr="00D870FD">
        <w:rPr>
          <w:rFonts w:asciiTheme="minorHAnsi" w:hAnsiTheme="minorHAnsi" w:cs="Arial"/>
          <w:b/>
          <w:color w:val="000000"/>
          <w:sz w:val="22"/>
          <w:szCs w:val="22"/>
        </w:rPr>
        <w:t>ph</w:t>
      </w:r>
      <w:proofErr w:type="spellEnd"/>
      <w:r w:rsidRPr="00D870FD">
        <w:rPr>
          <w:rFonts w:asciiTheme="minorHAnsi" w:hAnsiTheme="minorHAnsi" w:cs="Arial"/>
          <w:b/>
          <w:color w:val="000000"/>
          <w:sz w:val="22"/>
          <w:szCs w:val="22"/>
        </w:rPr>
        <w:t>: 9749 2766.  These are bulk billed and require a referral from a doctor.</w:t>
      </w:r>
    </w:p>
    <w:p w14:paraId="2CD23E7C" w14:textId="77777777" w:rsidR="00DC13EE" w:rsidRDefault="00DC13EE" w:rsidP="00DC13EE">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*Please Note* Children may be eligible for Community Health Speech Pathology through IPC Health. </w:t>
      </w:r>
    </w:p>
    <w:p w14:paraId="18B3D3D8" w14:textId="77777777" w:rsidR="00DC13EE" w:rsidRDefault="00DC13EE" w:rsidP="00DC13EE">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There are criteria that must be met </w:t>
      </w:r>
      <w:proofErr w:type="gramStart"/>
      <w:r>
        <w:rPr>
          <w:rFonts w:ascii="Calibri" w:hAnsi="Calibri" w:cs="Calibri"/>
          <w:sz w:val="22"/>
          <w:szCs w:val="22"/>
          <w:lang w:val="en-US"/>
        </w:rPr>
        <w:t>in order to</w:t>
      </w:r>
      <w:proofErr w:type="gramEnd"/>
      <w:r>
        <w:rPr>
          <w:rFonts w:ascii="Calibri" w:hAnsi="Calibri" w:cs="Calibri"/>
          <w:sz w:val="22"/>
          <w:szCs w:val="22"/>
          <w:lang w:val="en-US"/>
        </w:rPr>
        <w:t xml:space="preserve"> be eligible. </w:t>
      </w:r>
    </w:p>
    <w:p w14:paraId="45D2D32B" w14:textId="77777777" w:rsidR="00DC13EE" w:rsidRDefault="00DC13EE" w:rsidP="00DC13EE">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For eligibility criteria please contact your local IPC Health Service </w:t>
      </w:r>
      <w:hyperlink r:id="rId6" w:history="1">
        <w:r w:rsidRPr="003829FA">
          <w:rPr>
            <w:rStyle w:val="Hyperlink"/>
            <w:rFonts w:ascii="Calibri" w:hAnsi="Calibri" w:cs="Calibri"/>
            <w:sz w:val="22"/>
            <w:szCs w:val="22"/>
            <w:lang w:val="en-US"/>
          </w:rPr>
          <w:t>https://www.ipchealth.com.au/locations/</w:t>
        </w:r>
      </w:hyperlink>
      <w:r>
        <w:rPr>
          <w:rFonts w:ascii="Calibri" w:hAnsi="Calibri" w:cs="Calibri"/>
          <w:sz w:val="22"/>
          <w:szCs w:val="22"/>
          <w:lang w:val="en-US"/>
        </w:rPr>
        <w:t xml:space="preserve"> or speak to your child’s Educators / PSFO. There is a waitlist for these services.</w:t>
      </w:r>
    </w:p>
    <w:bookmarkEnd w:id="0"/>
    <w:p w14:paraId="43FC0052" w14:textId="05123E95" w:rsidR="00DC13EE" w:rsidRPr="00752558" w:rsidRDefault="00DC13EE" w:rsidP="00DC13EE">
      <w:pPr>
        <w:rPr>
          <w:rFonts w:asciiTheme="minorHAnsi" w:hAnsiTheme="minorHAnsi" w:cs="Arial"/>
          <w:color w:val="000000"/>
          <w:sz w:val="22"/>
          <w:szCs w:val="22"/>
        </w:rPr>
      </w:pPr>
      <w:r w:rsidRPr="00752558">
        <w:rPr>
          <w:rFonts w:asciiTheme="minorHAnsi" w:hAnsiTheme="minorHAnsi" w:cs="Arial"/>
          <w:color w:val="000000"/>
          <w:sz w:val="22"/>
          <w:szCs w:val="22"/>
        </w:rPr>
        <w:br w:type="page"/>
      </w:r>
    </w:p>
    <w:p w14:paraId="35A5329D" w14:textId="6570E826" w:rsidR="00DC13EE" w:rsidRPr="00F76C1D" w:rsidRDefault="00DC13EE" w:rsidP="00DC13EE">
      <w:pPr>
        <w:rPr>
          <w:rFonts w:ascii="Calibri" w:hAnsi="Calibri"/>
          <w:sz w:val="28"/>
          <w:szCs w:val="28"/>
        </w:rPr>
      </w:pPr>
      <w:r>
        <w:rPr>
          <w:rFonts w:ascii="Calibri" w:hAnsi="Calibri"/>
          <w:b/>
          <w:i/>
          <w:noProof/>
          <w:sz w:val="22"/>
          <w:szCs w:val="22"/>
          <w:lang w:val="en-AU" w:eastAsia="en-AU"/>
        </w:rPr>
        <w:lastRenderedPageBreak/>
        <mc:AlternateContent>
          <mc:Choice Requires="wps">
            <w:drawing>
              <wp:anchor distT="0" distB="0" distL="114300" distR="114300" simplePos="0" relativeHeight="251659264" behindDoc="0" locked="0" layoutInCell="1" allowOverlap="1" wp14:anchorId="68847CA4" wp14:editId="3786E2B5">
                <wp:simplePos x="0" y="0"/>
                <wp:positionH relativeFrom="column">
                  <wp:posOffset>-476250</wp:posOffset>
                </wp:positionH>
                <wp:positionV relativeFrom="paragraph">
                  <wp:posOffset>-661035</wp:posOffset>
                </wp:positionV>
                <wp:extent cx="2591435" cy="704850"/>
                <wp:effectExtent l="0" t="0" r="0" b="0"/>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1C99" w14:textId="77777777" w:rsidR="00DC13EE" w:rsidRPr="00F818BD" w:rsidRDefault="00DC13EE" w:rsidP="00DC13EE">
                            <w:pPr>
                              <w:rPr>
                                <w:color w:val="C00000"/>
                              </w:rPr>
                            </w:pPr>
                            <w:r>
                              <w:rPr>
                                <w:color w:val="C00000"/>
                              </w:rPr>
                              <w:tab/>
                            </w:r>
                            <w:r>
                              <w:rPr>
                                <w:color w:val="C00000"/>
                              </w:rPr>
                              <w:tab/>
                            </w:r>
                            <w:r>
                              <w:rPr>
                                <w:color w:val="C0000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47CA4" id="_x0000_t202" coordsize="21600,21600" o:spt="202" path="m,l,21600r21600,l21600,xe">
                <v:stroke joinstyle="miter"/>
                <v:path gradientshapeok="t" o:connecttype="rect"/>
              </v:shapetype>
              <v:shape id="Text Box 18" o:spid="_x0000_s1027" type="#_x0000_t202" style="position:absolute;margin-left:-37.5pt;margin-top:-52.05pt;width:204.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" filled="f" stroked="f">
                <v:textbox>
                  <w:txbxContent>
                    <w:p w14:paraId="7ACD1C99" w14:textId="77777777" w:rsidR="00DC13EE" w:rsidRPr="00F818BD" w:rsidRDefault="00DC13EE" w:rsidP="00DC13EE">
                      <w:pPr>
                        <w:rPr>
                          <w:color w:val="C00000"/>
                        </w:rPr>
                      </w:pPr>
                      <w:r>
                        <w:rPr>
                          <w:color w:val="C00000"/>
                        </w:rPr>
                        <w:tab/>
                      </w:r>
                      <w:r>
                        <w:rPr>
                          <w:color w:val="C00000"/>
                        </w:rPr>
                        <w:tab/>
                      </w:r>
                      <w:r>
                        <w:rPr>
                          <w:color w:val="C00000"/>
                        </w:rPr>
                        <w:tab/>
                      </w:r>
                    </w:p>
                  </w:txbxContent>
                </v:textbox>
              </v:shape>
            </w:pict>
          </mc:Fallback>
        </mc:AlternateContent>
      </w:r>
      <w:r>
        <w:rPr>
          <w:rFonts w:ascii="Calibri" w:hAnsi="Calibri"/>
          <w:b/>
          <w:i/>
          <w:sz w:val="22"/>
          <w:szCs w:val="22"/>
        </w:rPr>
        <w:tab/>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2268"/>
        <w:gridCol w:w="3827"/>
      </w:tblGrid>
      <w:tr w:rsidR="00DC13EE" w:rsidRPr="009F5E66" w14:paraId="00329462" w14:textId="77777777" w:rsidTr="008D4DAA">
        <w:trPr>
          <w:trHeight w:val="538"/>
        </w:trPr>
        <w:tc>
          <w:tcPr>
            <w:tcW w:w="3431" w:type="dxa"/>
            <w:vMerge w:val="restart"/>
          </w:tcPr>
          <w:p w14:paraId="1D938F4C" w14:textId="77777777" w:rsidR="00DC13EE" w:rsidRPr="00447ED3" w:rsidRDefault="00DC13EE" w:rsidP="008D4DAA">
            <w:pPr>
              <w:rPr>
                <w:rFonts w:asciiTheme="minorHAnsi" w:hAnsiTheme="minorHAnsi"/>
                <w:b/>
                <w:sz w:val="22"/>
                <w:szCs w:val="22"/>
              </w:rPr>
            </w:pPr>
            <w:bookmarkStart w:id="1" w:name="_Hlk124167806"/>
            <w:r w:rsidRPr="00447ED3">
              <w:rPr>
                <w:rFonts w:asciiTheme="minorHAnsi" w:hAnsiTheme="minorHAnsi"/>
                <w:b/>
                <w:sz w:val="22"/>
                <w:szCs w:val="22"/>
              </w:rPr>
              <w:t>WESTERN SPEECH PATHOLOGY SERVICES</w:t>
            </w:r>
          </w:p>
          <w:p w14:paraId="40ED1D6B" w14:textId="77777777" w:rsidR="00DC13EE" w:rsidRDefault="00DC13EE" w:rsidP="008D4DAA">
            <w:pPr>
              <w:rPr>
                <w:rFonts w:ascii="Calibri" w:hAnsi="Calibri"/>
                <w:sz w:val="22"/>
                <w:szCs w:val="22"/>
              </w:rPr>
            </w:pPr>
            <w:r>
              <w:rPr>
                <w:rFonts w:ascii="Calibri" w:hAnsi="Calibri"/>
                <w:sz w:val="22"/>
                <w:szCs w:val="22"/>
              </w:rPr>
              <w:t>Address: 155 Railway Avenue</w:t>
            </w:r>
          </w:p>
          <w:p w14:paraId="638E5E4C" w14:textId="77777777" w:rsidR="00DC13EE" w:rsidRDefault="00DC13EE" w:rsidP="008D4DAA">
            <w:pPr>
              <w:rPr>
                <w:rFonts w:ascii="Calibri" w:hAnsi="Calibri"/>
                <w:sz w:val="22"/>
                <w:szCs w:val="22"/>
              </w:rPr>
            </w:pPr>
            <w:r>
              <w:rPr>
                <w:rFonts w:ascii="Calibri" w:hAnsi="Calibri"/>
                <w:sz w:val="22"/>
                <w:szCs w:val="22"/>
              </w:rPr>
              <w:t xml:space="preserve">Laverton VIC 3028 </w:t>
            </w:r>
          </w:p>
          <w:p w14:paraId="67C46DF0" w14:textId="77777777" w:rsidR="00DC13EE" w:rsidRPr="009F5E66" w:rsidRDefault="00DC13EE" w:rsidP="008D4DAA">
            <w:pPr>
              <w:rPr>
                <w:rFonts w:ascii="Calibri" w:hAnsi="Calibri"/>
                <w:sz w:val="22"/>
                <w:szCs w:val="22"/>
              </w:rPr>
            </w:pPr>
          </w:p>
          <w:p w14:paraId="75BA7257" w14:textId="77777777" w:rsidR="00DC13EE" w:rsidRPr="009F5E66" w:rsidRDefault="00DC13EE" w:rsidP="008D4DAA">
            <w:pPr>
              <w:rPr>
                <w:rFonts w:ascii="Calibri" w:hAnsi="Calibri"/>
                <w:sz w:val="22"/>
                <w:szCs w:val="22"/>
              </w:rPr>
            </w:pPr>
            <w:r>
              <w:rPr>
                <w:rFonts w:ascii="Calibri" w:hAnsi="Calibri"/>
                <w:sz w:val="22"/>
                <w:szCs w:val="22"/>
              </w:rPr>
              <w:t xml:space="preserve">Tel: </w:t>
            </w:r>
            <w:r w:rsidRPr="00615F0B">
              <w:rPr>
                <w:rFonts w:ascii="Calibri" w:hAnsi="Calibri"/>
                <w:sz w:val="22"/>
                <w:szCs w:val="22"/>
              </w:rPr>
              <w:t>0417</w:t>
            </w:r>
            <w:r>
              <w:rPr>
                <w:rFonts w:ascii="Calibri" w:hAnsi="Calibri"/>
                <w:sz w:val="22"/>
                <w:szCs w:val="22"/>
              </w:rPr>
              <w:t xml:space="preserve"> </w:t>
            </w:r>
            <w:r w:rsidRPr="00615F0B">
              <w:rPr>
                <w:rFonts w:ascii="Calibri" w:hAnsi="Calibri"/>
                <w:sz w:val="22"/>
                <w:szCs w:val="22"/>
              </w:rPr>
              <w:t>571</w:t>
            </w:r>
            <w:r>
              <w:rPr>
                <w:rFonts w:ascii="Calibri" w:hAnsi="Calibri"/>
                <w:sz w:val="22"/>
                <w:szCs w:val="22"/>
              </w:rPr>
              <w:t xml:space="preserve"> 791 or 0411 139 523</w:t>
            </w:r>
          </w:p>
          <w:p w14:paraId="0CC171DD" w14:textId="77777777" w:rsidR="00DC13EE" w:rsidRPr="00271EF6" w:rsidRDefault="00DC13EE" w:rsidP="008D4DAA">
            <w:pPr>
              <w:rPr>
                <w:rFonts w:ascii="Calibri" w:hAnsi="Calibri"/>
                <w:sz w:val="22"/>
                <w:szCs w:val="22"/>
              </w:rPr>
            </w:pPr>
            <w:r>
              <w:rPr>
                <w:rFonts w:ascii="Calibri" w:hAnsi="Calibri"/>
                <w:sz w:val="22"/>
                <w:szCs w:val="22"/>
              </w:rPr>
              <w:t>Email:  office@westernspeech.com.au</w:t>
            </w:r>
          </w:p>
          <w:p w14:paraId="7439E14E" w14:textId="77777777" w:rsidR="00DC13EE" w:rsidRPr="005F3E1A" w:rsidRDefault="00DC13EE" w:rsidP="008D4DAA">
            <w:pPr>
              <w:rPr>
                <w:rFonts w:ascii="Calibri" w:hAnsi="Calibri"/>
                <w:sz w:val="22"/>
                <w:szCs w:val="22"/>
              </w:rPr>
            </w:pPr>
            <w:r w:rsidRPr="00413CF8">
              <w:rPr>
                <w:rFonts w:ascii="Calibri" w:hAnsi="Calibri"/>
                <w:sz w:val="22"/>
                <w:szCs w:val="22"/>
              </w:rPr>
              <w:t>Web:  westernspeech.com.au</w:t>
            </w:r>
          </w:p>
        </w:tc>
        <w:tc>
          <w:tcPr>
            <w:tcW w:w="2268" w:type="dxa"/>
          </w:tcPr>
          <w:p w14:paraId="6B856C1D" w14:textId="77777777" w:rsidR="00DC13EE" w:rsidRPr="00B87520" w:rsidRDefault="00DC13EE" w:rsidP="008D4DAA">
            <w:pPr>
              <w:rPr>
                <w:rFonts w:ascii="Calibri" w:hAnsi="Calibri"/>
                <w:sz w:val="22"/>
                <w:szCs w:val="22"/>
              </w:rPr>
            </w:pPr>
            <w:r>
              <w:rPr>
                <w:rFonts w:ascii="Calibri" w:hAnsi="Calibri"/>
                <w:sz w:val="22"/>
                <w:szCs w:val="22"/>
              </w:rPr>
              <w:t>Services Provided</w:t>
            </w:r>
          </w:p>
        </w:tc>
        <w:tc>
          <w:tcPr>
            <w:tcW w:w="3827" w:type="dxa"/>
          </w:tcPr>
          <w:p w14:paraId="78917B42" w14:textId="77777777" w:rsidR="00DC13EE" w:rsidRPr="0092642C" w:rsidRDefault="00DC13EE" w:rsidP="008D4DAA">
            <w:pPr>
              <w:rPr>
                <w:rFonts w:ascii="Calibri" w:hAnsi="Calibri"/>
                <w:sz w:val="22"/>
                <w:szCs w:val="22"/>
              </w:rPr>
            </w:pPr>
            <w:r>
              <w:rPr>
                <w:rFonts w:ascii="Calibri" w:hAnsi="Calibri"/>
                <w:sz w:val="22"/>
                <w:szCs w:val="22"/>
              </w:rPr>
              <w:t>Speech Therapy</w:t>
            </w:r>
          </w:p>
        </w:tc>
      </w:tr>
      <w:tr w:rsidR="00DC13EE" w:rsidRPr="009F5E66" w14:paraId="5F17A69A" w14:textId="77777777" w:rsidTr="008D4DAA">
        <w:trPr>
          <w:trHeight w:val="93"/>
        </w:trPr>
        <w:tc>
          <w:tcPr>
            <w:tcW w:w="3431" w:type="dxa"/>
            <w:vMerge/>
          </w:tcPr>
          <w:p w14:paraId="2F731B64" w14:textId="77777777" w:rsidR="00DC13EE" w:rsidRPr="00447ED3" w:rsidRDefault="00DC13EE" w:rsidP="008D4DAA">
            <w:pPr>
              <w:rPr>
                <w:rFonts w:asciiTheme="minorHAnsi" w:hAnsiTheme="minorHAnsi"/>
                <w:b/>
                <w:sz w:val="22"/>
                <w:szCs w:val="22"/>
              </w:rPr>
            </w:pPr>
          </w:p>
        </w:tc>
        <w:tc>
          <w:tcPr>
            <w:tcW w:w="2268" w:type="dxa"/>
          </w:tcPr>
          <w:p w14:paraId="6DEE901C" w14:textId="77777777" w:rsidR="00DC13EE" w:rsidRPr="0092642C" w:rsidRDefault="00DC13EE" w:rsidP="008D4DAA">
            <w:pPr>
              <w:rPr>
                <w:rFonts w:ascii="Calibri" w:hAnsi="Calibri"/>
                <w:sz w:val="22"/>
                <w:szCs w:val="22"/>
              </w:rPr>
            </w:pPr>
            <w:r w:rsidRPr="00EE3E93">
              <w:rPr>
                <w:rFonts w:ascii="Calibri" w:hAnsi="Calibri"/>
                <w:sz w:val="22"/>
                <w:szCs w:val="22"/>
              </w:rPr>
              <w:t>Usual waiting times</w:t>
            </w:r>
          </w:p>
        </w:tc>
        <w:tc>
          <w:tcPr>
            <w:tcW w:w="3827" w:type="dxa"/>
          </w:tcPr>
          <w:p w14:paraId="741B8704" w14:textId="77777777" w:rsidR="00DC13EE" w:rsidRPr="0092642C" w:rsidRDefault="00DC13EE" w:rsidP="008D4DAA">
            <w:pPr>
              <w:rPr>
                <w:rFonts w:ascii="Calibri" w:hAnsi="Calibri"/>
                <w:sz w:val="22"/>
                <w:szCs w:val="22"/>
              </w:rPr>
            </w:pPr>
            <w:r>
              <w:rPr>
                <w:rFonts w:ascii="Calibri" w:hAnsi="Calibri"/>
                <w:sz w:val="22"/>
                <w:szCs w:val="22"/>
              </w:rPr>
              <w:t>6 months</w:t>
            </w:r>
          </w:p>
        </w:tc>
      </w:tr>
      <w:tr w:rsidR="00DC13EE" w:rsidRPr="009F5E66" w14:paraId="1E8383A7" w14:textId="77777777" w:rsidTr="008D4DAA">
        <w:trPr>
          <w:trHeight w:val="58"/>
        </w:trPr>
        <w:tc>
          <w:tcPr>
            <w:tcW w:w="3431" w:type="dxa"/>
            <w:vMerge/>
          </w:tcPr>
          <w:p w14:paraId="295F4F6B" w14:textId="77777777" w:rsidR="00DC13EE" w:rsidRPr="00447ED3" w:rsidRDefault="00DC13EE" w:rsidP="008D4DAA">
            <w:pPr>
              <w:rPr>
                <w:rFonts w:asciiTheme="minorHAnsi" w:hAnsiTheme="minorHAnsi"/>
                <w:b/>
                <w:sz w:val="22"/>
                <w:szCs w:val="22"/>
              </w:rPr>
            </w:pPr>
          </w:p>
        </w:tc>
        <w:tc>
          <w:tcPr>
            <w:tcW w:w="2268" w:type="dxa"/>
          </w:tcPr>
          <w:p w14:paraId="48767DCF" w14:textId="77777777" w:rsidR="00DC13EE" w:rsidRPr="0092642C" w:rsidRDefault="00DC13EE" w:rsidP="008D4DAA">
            <w:pPr>
              <w:rPr>
                <w:rFonts w:ascii="Calibri" w:hAnsi="Calibri"/>
                <w:sz w:val="22"/>
                <w:szCs w:val="22"/>
              </w:rPr>
            </w:pPr>
            <w:r>
              <w:rPr>
                <w:rFonts w:ascii="Calibri" w:hAnsi="Calibri"/>
                <w:sz w:val="22"/>
                <w:szCs w:val="22"/>
              </w:rPr>
              <w:t>Bulk Billing?</w:t>
            </w:r>
          </w:p>
        </w:tc>
        <w:tc>
          <w:tcPr>
            <w:tcW w:w="3827" w:type="dxa"/>
          </w:tcPr>
          <w:p w14:paraId="04C5420C" w14:textId="77777777" w:rsidR="00DC13EE" w:rsidRPr="0092642C" w:rsidRDefault="00DC13EE" w:rsidP="008D4DAA">
            <w:pPr>
              <w:rPr>
                <w:rFonts w:ascii="Calibri" w:hAnsi="Calibri"/>
                <w:sz w:val="22"/>
                <w:szCs w:val="22"/>
              </w:rPr>
            </w:pPr>
            <w:r>
              <w:rPr>
                <w:rFonts w:ascii="Calibri" w:hAnsi="Calibri"/>
                <w:sz w:val="22"/>
                <w:szCs w:val="22"/>
              </w:rPr>
              <w:t>No</w:t>
            </w:r>
          </w:p>
        </w:tc>
      </w:tr>
      <w:tr w:rsidR="00DC13EE" w:rsidRPr="009F5E66" w14:paraId="09BE15C0" w14:textId="77777777" w:rsidTr="008D4DAA">
        <w:trPr>
          <w:trHeight w:val="115"/>
        </w:trPr>
        <w:tc>
          <w:tcPr>
            <w:tcW w:w="3431" w:type="dxa"/>
            <w:vMerge/>
          </w:tcPr>
          <w:p w14:paraId="365E6779" w14:textId="77777777" w:rsidR="00DC13EE" w:rsidRPr="00447ED3" w:rsidRDefault="00DC13EE" w:rsidP="008D4DAA">
            <w:pPr>
              <w:rPr>
                <w:rFonts w:asciiTheme="minorHAnsi" w:hAnsiTheme="minorHAnsi"/>
                <w:b/>
                <w:sz w:val="22"/>
                <w:szCs w:val="22"/>
              </w:rPr>
            </w:pPr>
          </w:p>
        </w:tc>
        <w:tc>
          <w:tcPr>
            <w:tcW w:w="2268" w:type="dxa"/>
          </w:tcPr>
          <w:p w14:paraId="5EB46393" w14:textId="77777777" w:rsidR="00DC13EE" w:rsidRPr="0092642C" w:rsidRDefault="00DC13EE" w:rsidP="008D4DAA">
            <w:pPr>
              <w:rPr>
                <w:rFonts w:ascii="Calibri" w:hAnsi="Calibri"/>
                <w:sz w:val="22"/>
                <w:szCs w:val="22"/>
              </w:rPr>
            </w:pPr>
            <w:r>
              <w:rPr>
                <w:rFonts w:ascii="Calibri" w:hAnsi="Calibri"/>
                <w:sz w:val="22"/>
                <w:szCs w:val="22"/>
              </w:rPr>
              <w:t>NDIS Provider?</w:t>
            </w:r>
          </w:p>
        </w:tc>
        <w:tc>
          <w:tcPr>
            <w:tcW w:w="3827" w:type="dxa"/>
          </w:tcPr>
          <w:p w14:paraId="495CD758" w14:textId="77777777" w:rsidR="00DC13EE" w:rsidRPr="0092642C" w:rsidRDefault="00DC13EE" w:rsidP="008D4DAA">
            <w:pPr>
              <w:rPr>
                <w:rFonts w:ascii="Calibri" w:hAnsi="Calibri"/>
                <w:sz w:val="22"/>
                <w:szCs w:val="22"/>
              </w:rPr>
            </w:pPr>
            <w:r>
              <w:rPr>
                <w:rFonts w:ascii="Calibri" w:hAnsi="Calibri"/>
                <w:sz w:val="22"/>
                <w:szCs w:val="22"/>
              </w:rPr>
              <w:t>Yes</w:t>
            </w:r>
          </w:p>
        </w:tc>
      </w:tr>
      <w:tr w:rsidR="00DC13EE" w:rsidRPr="009F5E66" w14:paraId="4A768B87" w14:textId="77777777" w:rsidTr="008D4DAA">
        <w:trPr>
          <w:trHeight w:val="115"/>
        </w:trPr>
        <w:tc>
          <w:tcPr>
            <w:tcW w:w="3431" w:type="dxa"/>
            <w:vMerge/>
          </w:tcPr>
          <w:p w14:paraId="5C5524DD" w14:textId="77777777" w:rsidR="00DC13EE" w:rsidRPr="00447ED3" w:rsidRDefault="00DC13EE" w:rsidP="008D4DAA">
            <w:pPr>
              <w:rPr>
                <w:rFonts w:asciiTheme="minorHAnsi" w:hAnsiTheme="minorHAnsi"/>
                <w:b/>
                <w:sz w:val="22"/>
                <w:szCs w:val="22"/>
              </w:rPr>
            </w:pPr>
          </w:p>
        </w:tc>
        <w:tc>
          <w:tcPr>
            <w:tcW w:w="2268" w:type="dxa"/>
          </w:tcPr>
          <w:p w14:paraId="49742261" w14:textId="77777777" w:rsidR="00DC13EE" w:rsidRPr="0092642C" w:rsidRDefault="00DC13EE" w:rsidP="008D4DAA">
            <w:pPr>
              <w:rPr>
                <w:rFonts w:ascii="Calibri" w:hAnsi="Calibri"/>
                <w:sz w:val="22"/>
                <w:szCs w:val="22"/>
              </w:rPr>
            </w:pPr>
            <w:r>
              <w:rPr>
                <w:rFonts w:ascii="Calibri" w:hAnsi="Calibri"/>
                <w:sz w:val="22"/>
                <w:szCs w:val="22"/>
              </w:rPr>
              <w:t>Medicare Rebates?</w:t>
            </w:r>
          </w:p>
        </w:tc>
        <w:tc>
          <w:tcPr>
            <w:tcW w:w="3827" w:type="dxa"/>
          </w:tcPr>
          <w:p w14:paraId="0757B2E4" w14:textId="77777777" w:rsidR="00DC13EE" w:rsidRPr="0092642C" w:rsidRDefault="00DC13EE" w:rsidP="008D4DAA">
            <w:pPr>
              <w:rPr>
                <w:rFonts w:ascii="Calibri" w:hAnsi="Calibri"/>
                <w:sz w:val="22"/>
                <w:szCs w:val="22"/>
              </w:rPr>
            </w:pPr>
            <w:r>
              <w:rPr>
                <w:rFonts w:ascii="Calibri" w:hAnsi="Calibri"/>
                <w:sz w:val="22"/>
                <w:szCs w:val="22"/>
              </w:rPr>
              <w:t>Yes</w:t>
            </w:r>
          </w:p>
        </w:tc>
      </w:tr>
      <w:tr w:rsidR="00DC13EE" w:rsidRPr="009F5E66" w14:paraId="7562AA57" w14:textId="77777777" w:rsidTr="008D4DAA">
        <w:trPr>
          <w:trHeight w:val="115"/>
        </w:trPr>
        <w:tc>
          <w:tcPr>
            <w:tcW w:w="3431" w:type="dxa"/>
            <w:vMerge/>
          </w:tcPr>
          <w:p w14:paraId="40D38472" w14:textId="77777777" w:rsidR="00DC13EE" w:rsidRPr="00447ED3" w:rsidRDefault="00DC13EE" w:rsidP="008D4DAA">
            <w:pPr>
              <w:rPr>
                <w:rFonts w:asciiTheme="minorHAnsi" w:hAnsiTheme="minorHAnsi"/>
                <w:b/>
                <w:sz w:val="22"/>
                <w:szCs w:val="22"/>
              </w:rPr>
            </w:pPr>
          </w:p>
        </w:tc>
        <w:tc>
          <w:tcPr>
            <w:tcW w:w="6095" w:type="dxa"/>
            <w:gridSpan w:val="2"/>
          </w:tcPr>
          <w:p w14:paraId="0D8CF16B" w14:textId="77777777" w:rsidR="00DC13EE" w:rsidRPr="00515849" w:rsidRDefault="00DC13EE" w:rsidP="008D4DAA">
            <w:pPr>
              <w:rPr>
                <w:rFonts w:ascii="Calibri" w:hAnsi="Calibri"/>
                <w:b/>
                <w:sz w:val="22"/>
                <w:szCs w:val="22"/>
              </w:rPr>
            </w:pPr>
            <w:r w:rsidRPr="00515849">
              <w:rPr>
                <w:rFonts w:ascii="Calibri" w:hAnsi="Calibri"/>
                <w:b/>
                <w:sz w:val="22"/>
                <w:szCs w:val="22"/>
              </w:rPr>
              <w:t>Additional Info</w:t>
            </w:r>
          </w:p>
          <w:p w14:paraId="73164DD7" w14:textId="77777777" w:rsidR="00DC13EE" w:rsidRDefault="00DC13EE" w:rsidP="008D4DAA">
            <w:pPr>
              <w:rPr>
                <w:rFonts w:ascii="Calibri" w:hAnsi="Calibri"/>
                <w:sz w:val="22"/>
                <w:szCs w:val="22"/>
              </w:rPr>
            </w:pPr>
          </w:p>
          <w:p w14:paraId="39B5253F" w14:textId="77777777" w:rsidR="00DC13EE" w:rsidRPr="0092642C" w:rsidRDefault="00DC13EE" w:rsidP="008D4DAA">
            <w:pPr>
              <w:rPr>
                <w:rFonts w:ascii="Calibri" w:hAnsi="Calibri"/>
                <w:sz w:val="22"/>
                <w:szCs w:val="22"/>
              </w:rPr>
            </w:pPr>
            <w:r>
              <w:rPr>
                <w:rFonts w:ascii="Calibri" w:hAnsi="Calibri"/>
                <w:sz w:val="22"/>
                <w:szCs w:val="22"/>
              </w:rPr>
              <w:t>We provide school readiness programs and social skills programs.</w:t>
            </w:r>
          </w:p>
        </w:tc>
      </w:tr>
      <w:bookmarkEnd w:id="1"/>
      <w:tr w:rsidR="00DC13EE" w:rsidRPr="009F5E66" w14:paraId="60D96659" w14:textId="77777777" w:rsidTr="008D4DAA">
        <w:trPr>
          <w:trHeight w:val="246"/>
        </w:trPr>
        <w:tc>
          <w:tcPr>
            <w:tcW w:w="3431" w:type="dxa"/>
            <w:vMerge w:val="restart"/>
            <w:shd w:val="clear" w:color="auto" w:fill="auto"/>
          </w:tcPr>
          <w:p w14:paraId="652DBE3E" w14:textId="77777777" w:rsidR="00DC13EE" w:rsidRPr="00447ED3" w:rsidRDefault="00DC13EE" w:rsidP="008D4DAA">
            <w:pPr>
              <w:rPr>
                <w:rFonts w:asciiTheme="minorHAnsi" w:hAnsiTheme="minorHAnsi"/>
                <w:b/>
                <w:sz w:val="22"/>
                <w:szCs w:val="22"/>
              </w:rPr>
            </w:pPr>
            <w:r w:rsidRPr="00447ED3">
              <w:rPr>
                <w:rFonts w:asciiTheme="minorHAnsi" w:hAnsiTheme="minorHAnsi"/>
                <w:b/>
                <w:sz w:val="22"/>
                <w:szCs w:val="22"/>
              </w:rPr>
              <w:t>LANGUAGE FOR LIFE SPEECH PATHOLOGY</w:t>
            </w:r>
          </w:p>
          <w:p w14:paraId="26E84D6E" w14:textId="77777777" w:rsidR="00DC13EE" w:rsidRPr="009F5E66" w:rsidRDefault="00DC13EE" w:rsidP="008D4DAA">
            <w:pPr>
              <w:rPr>
                <w:rFonts w:ascii="Calibri" w:hAnsi="Calibri"/>
                <w:b/>
                <w:sz w:val="22"/>
                <w:szCs w:val="22"/>
              </w:rPr>
            </w:pPr>
          </w:p>
          <w:p w14:paraId="38EF46EF" w14:textId="77777777" w:rsidR="00DC13EE" w:rsidRDefault="00DC13EE" w:rsidP="008D4DAA">
            <w:pPr>
              <w:rPr>
                <w:rFonts w:ascii="Calibri" w:hAnsi="Calibri"/>
                <w:sz w:val="22"/>
                <w:szCs w:val="22"/>
              </w:rPr>
            </w:pPr>
          </w:p>
          <w:p w14:paraId="4E810DB9" w14:textId="77777777" w:rsidR="00DC13EE" w:rsidRDefault="00DC13EE" w:rsidP="008D4DAA">
            <w:pPr>
              <w:rPr>
                <w:rFonts w:ascii="Calibri" w:hAnsi="Calibri"/>
                <w:sz w:val="22"/>
                <w:szCs w:val="22"/>
              </w:rPr>
            </w:pPr>
            <w:r>
              <w:rPr>
                <w:rFonts w:ascii="Calibri" w:hAnsi="Calibri"/>
                <w:sz w:val="22"/>
                <w:szCs w:val="22"/>
              </w:rPr>
              <w:t xml:space="preserve">118 </w:t>
            </w:r>
            <w:proofErr w:type="spellStart"/>
            <w:r>
              <w:rPr>
                <w:rFonts w:ascii="Calibri" w:hAnsi="Calibri"/>
                <w:sz w:val="22"/>
                <w:szCs w:val="22"/>
              </w:rPr>
              <w:t>Derrimut</w:t>
            </w:r>
            <w:proofErr w:type="spellEnd"/>
            <w:r>
              <w:rPr>
                <w:rFonts w:ascii="Calibri" w:hAnsi="Calibri"/>
                <w:sz w:val="22"/>
                <w:szCs w:val="22"/>
              </w:rPr>
              <w:t xml:space="preserve"> Road</w:t>
            </w:r>
          </w:p>
          <w:p w14:paraId="47F85650" w14:textId="77777777" w:rsidR="00DC13EE" w:rsidRDefault="00DC13EE" w:rsidP="008D4DAA">
            <w:pPr>
              <w:rPr>
                <w:rFonts w:ascii="Calibri" w:hAnsi="Calibri"/>
                <w:sz w:val="22"/>
                <w:szCs w:val="22"/>
              </w:rPr>
            </w:pPr>
            <w:r>
              <w:rPr>
                <w:rFonts w:ascii="Calibri" w:hAnsi="Calibri"/>
                <w:sz w:val="22"/>
                <w:szCs w:val="22"/>
              </w:rPr>
              <w:t>Hoppers Crossing 3029</w:t>
            </w:r>
          </w:p>
          <w:p w14:paraId="1D140851" w14:textId="77777777" w:rsidR="00DC13EE" w:rsidRDefault="00DC13EE" w:rsidP="008D4DAA">
            <w:pPr>
              <w:rPr>
                <w:rFonts w:ascii="Calibri" w:hAnsi="Calibri"/>
                <w:sz w:val="22"/>
                <w:szCs w:val="22"/>
              </w:rPr>
            </w:pPr>
          </w:p>
          <w:p w14:paraId="248FC952" w14:textId="77777777" w:rsidR="00DC13EE" w:rsidRDefault="00DC13EE" w:rsidP="008D4DAA">
            <w:pPr>
              <w:rPr>
                <w:rFonts w:ascii="Calibri" w:hAnsi="Calibri"/>
                <w:sz w:val="22"/>
                <w:szCs w:val="22"/>
              </w:rPr>
            </w:pPr>
            <w:r>
              <w:rPr>
                <w:rFonts w:ascii="Calibri" w:hAnsi="Calibri"/>
                <w:sz w:val="22"/>
                <w:szCs w:val="22"/>
              </w:rPr>
              <w:t>Tel:  8714 1751 / 1300 9898 07</w:t>
            </w:r>
          </w:p>
          <w:p w14:paraId="3B2B039D" w14:textId="77777777" w:rsidR="00DC13EE" w:rsidRPr="009F5E66" w:rsidRDefault="00DC13EE" w:rsidP="008D4DAA">
            <w:pPr>
              <w:rPr>
                <w:rFonts w:ascii="Calibri" w:hAnsi="Calibri"/>
                <w:sz w:val="22"/>
                <w:szCs w:val="22"/>
              </w:rPr>
            </w:pPr>
          </w:p>
          <w:p w14:paraId="7C367A0B" w14:textId="77777777" w:rsidR="00DC13EE" w:rsidRDefault="00DC13EE" w:rsidP="008D4DAA">
            <w:pPr>
              <w:rPr>
                <w:rFonts w:ascii="Calibri" w:hAnsi="Calibri"/>
                <w:sz w:val="22"/>
                <w:szCs w:val="22"/>
              </w:rPr>
            </w:pPr>
            <w:r>
              <w:rPr>
                <w:rFonts w:ascii="Calibri" w:hAnsi="Calibri"/>
                <w:sz w:val="22"/>
                <w:szCs w:val="22"/>
              </w:rPr>
              <w:t xml:space="preserve">Email: </w:t>
            </w:r>
            <w:r w:rsidRPr="00F14BC6">
              <w:rPr>
                <w:rFonts w:ascii="Calibri" w:hAnsi="Calibri"/>
                <w:sz w:val="22"/>
                <w:szCs w:val="22"/>
              </w:rPr>
              <w:t>enquiries@languageforlife.com.au</w:t>
            </w:r>
          </w:p>
          <w:p w14:paraId="50F4FA4C" w14:textId="77777777" w:rsidR="00DC13EE" w:rsidRDefault="00DC13EE" w:rsidP="008D4DAA">
            <w:pPr>
              <w:rPr>
                <w:rFonts w:ascii="Calibri" w:hAnsi="Calibri"/>
                <w:sz w:val="22"/>
                <w:szCs w:val="22"/>
              </w:rPr>
            </w:pPr>
          </w:p>
          <w:p w14:paraId="61330AA7" w14:textId="77777777" w:rsidR="00DC13EE" w:rsidRDefault="00DC13EE" w:rsidP="008D4DAA">
            <w:pPr>
              <w:rPr>
                <w:rFonts w:ascii="Calibri" w:hAnsi="Calibri"/>
                <w:sz w:val="22"/>
                <w:szCs w:val="22"/>
              </w:rPr>
            </w:pPr>
            <w:r>
              <w:rPr>
                <w:rFonts w:ascii="Calibri" w:hAnsi="Calibri"/>
                <w:sz w:val="22"/>
                <w:szCs w:val="22"/>
              </w:rPr>
              <w:t>Web: languageforlife.com.au</w:t>
            </w:r>
          </w:p>
          <w:p w14:paraId="7E2C88B9" w14:textId="77777777" w:rsidR="00DC13EE" w:rsidRDefault="00DC13EE" w:rsidP="008D4DAA">
            <w:pPr>
              <w:rPr>
                <w:rFonts w:ascii="Calibri" w:hAnsi="Calibri"/>
                <w:b/>
                <w:sz w:val="22"/>
                <w:szCs w:val="22"/>
              </w:rPr>
            </w:pPr>
          </w:p>
          <w:p w14:paraId="0D861C2B" w14:textId="77777777" w:rsidR="00DC13EE" w:rsidRPr="00413859" w:rsidRDefault="00DC13EE" w:rsidP="008D4DAA">
            <w:pPr>
              <w:rPr>
                <w:rFonts w:ascii="Calibri" w:hAnsi="Calibri"/>
                <w:sz w:val="22"/>
                <w:szCs w:val="22"/>
              </w:rPr>
            </w:pPr>
          </w:p>
        </w:tc>
        <w:tc>
          <w:tcPr>
            <w:tcW w:w="2268" w:type="dxa"/>
            <w:shd w:val="clear" w:color="auto" w:fill="auto"/>
          </w:tcPr>
          <w:p w14:paraId="6CF353F1" w14:textId="77777777" w:rsidR="00DC13EE" w:rsidRPr="00012081" w:rsidRDefault="00DC13EE" w:rsidP="008D4DAA">
            <w:pPr>
              <w:rPr>
                <w:rFonts w:ascii="Calibri" w:hAnsi="Calibri"/>
                <w:sz w:val="22"/>
                <w:szCs w:val="22"/>
              </w:rPr>
            </w:pPr>
            <w:r>
              <w:rPr>
                <w:rFonts w:ascii="Calibri" w:hAnsi="Calibri"/>
                <w:sz w:val="22"/>
                <w:szCs w:val="22"/>
              </w:rPr>
              <w:t>Services Provided</w:t>
            </w:r>
          </w:p>
        </w:tc>
        <w:tc>
          <w:tcPr>
            <w:tcW w:w="3827" w:type="dxa"/>
            <w:shd w:val="clear" w:color="auto" w:fill="auto"/>
          </w:tcPr>
          <w:p w14:paraId="4DE838D7" w14:textId="77777777" w:rsidR="00DC13EE" w:rsidRPr="002E49F1" w:rsidRDefault="00DC13EE" w:rsidP="008D4DAA">
            <w:pPr>
              <w:rPr>
                <w:rFonts w:asciiTheme="minorHAnsi" w:hAnsiTheme="minorHAnsi" w:cstheme="minorHAnsi"/>
                <w:sz w:val="22"/>
                <w:szCs w:val="22"/>
              </w:rPr>
            </w:pPr>
            <w:r w:rsidRPr="002E49F1">
              <w:rPr>
                <w:rFonts w:asciiTheme="minorHAnsi" w:hAnsiTheme="minorHAnsi" w:cstheme="minorHAnsi"/>
                <w:sz w:val="22"/>
                <w:szCs w:val="22"/>
              </w:rPr>
              <w:t xml:space="preserve">OT, Speech Therapy, Psychology, Physiotherapy, Dietetic, Art Therapy &amp; Music Therapy, Counselling, Social Worker, Plan management, Audiology, Support Coordination, Allied Health Assistance, NDIS Funding Application Assistance, and Household Tasks, Positive Behavioral Support </w:t>
            </w:r>
          </w:p>
        </w:tc>
      </w:tr>
      <w:tr w:rsidR="00DC13EE" w:rsidRPr="009F5E66" w14:paraId="548BC98E" w14:textId="77777777" w:rsidTr="008D4DAA">
        <w:trPr>
          <w:trHeight w:val="242"/>
        </w:trPr>
        <w:tc>
          <w:tcPr>
            <w:tcW w:w="3431" w:type="dxa"/>
            <w:vMerge/>
            <w:shd w:val="clear" w:color="auto" w:fill="auto"/>
          </w:tcPr>
          <w:p w14:paraId="0F3840CC" w14:textId="77777777" w:rsidR="00DC13EE" w:rsidRPr="00447ED3" w:rsidRDefault="00DC13EE" w:rsidP="008D4DAA">
            <w:pPr>
              <w:rPr>
                <w:rFonts w:asciiTheme="minorHAnsi" w:hAnsiTheme="minorHAnsi"/>
                <w:b/>
                <w:sz w:val="22"/>
                <w:szCs w:val="22"/>
              </w:rPr>
            </w:pPr>
          </w:p>
        </w:tc>
        <w:tc>
          <w:tcPr>
            <w:tcW w:w="2268" w:type="dxa"/>
            <w:shd w:val="clear" w:color="auto" w:fill="auto"/>
          </w:tcPr>
          <w:p w14:paraId="7C1A8B20" w14:textId="77777777" w:rsidR="00DC13EE" w:rsidRPr="0092642C" w:rsidRDefault="00DC13EE" w:rsidP="008D4DAA">
            <w:pPr>
              <w:rPr>
                <w:rFonts w:ascii="Calibri" w:hAnsi="Calibri"/>
                <w:sz w:val="22"/>
                <w:szCs w:val="22"/>
              </w:rPr>
            </w:pPr>
            <w:r w:rsidRPr="00EE3E93">
              <w:rPr>
                <w:rFonts w:ascii="Calibri" w:hAnsi="Calibri"/>
                <w:sz w:val="22"/>
                <w:szCs w:val="22"/>
              </w:rPr>
              <w:t>Usual waiting times</w:t>
            </w:r>
          </w:p>
        </w:tc>
        <w:tc>
          <w:tcPr>
            <w:tcW w:w="3827" w:type="dxa"/>
            <w:shd w:val="clear" w:color="auto" w:fill="auto"/>
          </w:tcPr>
          <w:p w14:paraId="21585399" w14:textId="77777777" w:rsidR="00DC13EE" w:rsidRPr="002E49F1" w:rsidRDefault="00DC13EE" w:rsidP="008D4DAA">
            <w:pPr>
              <w:rPr>
                <w:rFonts w:asciiTheme="minorHAnsi" w:hAnsiTheme="minorHAnsi" w:cstheme="minorHAnsi"/>
                <w:sz w:val="22"/>
                <w:szCs w:val="22"/>
              </w:rPr>
            </w:pPr>
            <w:r w:rsidRPr="002E49F1">
              <w:rPr>
                <w:rFonts w:asciiTheme="minorHAnsi" w:hAnsiTheme="minorHAnsi" w:cstheme="minorHAnsi"/>
                <w:b/>
                <w:bCs/>
                <w:sz w:val="22"/>
                <w:szCs w:val="22"/>
              </w:rPr>
              <w:t>In-Clinic Sessions:</w:t>
            </w:r>
            <w:r w:rsidRPr="002E49F1">
              <w:rPr>
                <w:rFonts w:asciiTheme="minorHAnsi" w:hAnsiTheme="minorHAnsi" w:cstheme="minorHAnsi"/>
                <w:sz w:val="22"/>
                <w:szCs w:val="22"/>
              </w:rPr>
              <w:br/>
              <w:t>Speech, OT and Psychology: In-clinic sessions – 12 months</w:t>
            </w:r>
            <w:r w:rsidRPr="002E49F1">
              <w:rPr>
                <w:rFonts w:asciiTheme="minorHAnsi" w:hAnsiTheme="minorHAnsi" w:cstheme="minorHAnsi"/>
                <w:sz w:val="22"/>
                <w:szCs w:val="22"/>
              </w:rPr>
              <w:br/>
              <w:t>Art Therapy, Dietetics, Physiotherapy - Spots available </w:t>
            </w:r>
            <w:r w:rsidRPr="002E49F1">
              <w:rPr>
                <w:rFonts w:asciiTheme="minorHAnsi" w:hAnsiTheme="minorHAnsi" w:cstheme="minorHAnsi"/>
                <w:sz w:val="22"/>
                <w:szCs w:val="22"/>
              </w:rPr>
              <w:br/>
            </w:r>
            <w:r w:rsidRPr="002E49F1">
              <w:rPr>
                <w:rFonts w:asciiTheme="minorHAnsi" w:hAnsiTheme="minorHAnsi" w:cstheme="minorHAnsi"/>
                <w:b/>
                <w:bCs/>
                <w:sz w:val="22"/>
                <w:szCs w:val="22"/>
              </w:rPr>
              <w:br/>
              <w:t>Mobile therapy (areas covered):</w:t>
            </w:r>
            <w:r w:rsidRPr="002E49F1">
              <w:rPr>
                <w:rFonts w:asciiTheme="minorHAnsi" w:hAnsiTheme="minorHAnsi" w:cstheme="minorHAnsi"/>
                <w:sz w:val="22"/>
                <w:szCs w:val="22"/>
              </w:rPr>
              <w:br/>
              <w:t xml:space="preserve">OT – Southern Melbourne - Spots available / Western Melbourne - 12 months waitlist </w:t>
            </w:r>
            <w:r w:rsidRPr="002E49F1">
              <w:rPr>
                <w:rFonts w:asciiTheme="minorHAnsi" w:hAnsiTheme="minorHAnsi" w:cstheme="minorHAnsi"/>
                <w:sz w:val="22"/>
                <w:szCs w:val="22"/>
              </w:rPr>
              <w:br/>
              <w:t xml:space="preserve">Speech Therapy – Central Melbourne - Spots available / Western Melbourne - 12 months waitlist </w:t>
            </w:r>
            <w:r w:rsidRPr="002E49F1">
              <w:rPr>
                <w:rFonts w:asciiTheme="minorHAnsi" w:hAnsiTheme="minorHAnsi" w:cstheme="minorHAnsi"/>
                <w:sz w:val="22"/>
                <w:szCs w:val="22"/>
              </w:rPr>
              <w:br/>
              <w:t xml:space="preserve">Physiotherapy – Northern Melbourne, South East Melbourne - Spots available </w:t>
            </w:r>
            <w:r w:rsidRPr="002E49F1">
              <w:rPr>
                <w:rFonts w:asciiTheme="minorHAnsi" w:hAnsiTheme="minorHAnsi" w:cstheme="minorHAnsi"/>
                <w:sz w:val="22"/>
                <w:szCs w:val="22"/>
              </w:rPr>
              <w:br/>
              <w:t xml:space="preserve">Music Therapy - Western Melbourne, Preston - Spots available </w:t>
            </w:r>
            <w:r w:rsidRPr="002E49F1">
              <w:rPr>
                <w:rFonts w:asciiTheme="minorHAnsi" w:hAnsiTheme="minorHAnsi" w:cstheme="minorHAnsi"/>
                <w:sz w:val="22"/>
                <w:szCs w:val="22"/>
              </w:rPr>
              <w:br/>
            </w:r>
            <w:r w:rsidRPr="002E49F1">
              <w:rPr>
                <w:rFonts w:asciiTheme="minorHAnsi" w:hAnsiTheme="minorHAnsi" w:cstheme="minorHAnsi"/>
                <w:sz w:val="22"/>
                <w:szCs w:val="22"/>
              </w:rPr>
              <w:br/>
            </w:r>
            <w:r w:rsidRPr="002E49F1">
              <w:rPr>
                <w:rFonts w:asciiTheme="minorHAnsi" w:hAnsiTheme="minorHAnsi" w:cstheme="minorHAnsi"/>
                <w:b/>
                <w:bCs/>
                <w:sz w:val="22"/>
                <w:szCs w:val="22"/>
              </w:rPr>
              <w:t>Telehealth Sessions</w:t>
            </w:r>
            <w:r>
              <w:rPr>
                <w:rFonts w:asciiTheme="minorHAnsi" w:hAnsiTheme="minorHAnsi" w:cstheme="minorHAnsi"/>
                <w:b/>
                <w:bCs/>
                <w:sz w:val="22"/>
                <w:szCs w:val="22"/>
              </w:rPr>
              <w:t xml:space="preserve"> Available</w:t>
            </w:r>
            <w:r w:rsidRPr="002E49F1">
              <w:rPr>
                <w:rFonts w:asciiTheme="minorHAnsi" w:hAnsiTheme="minorHAnsi" w:cstheme="minorHAnsi"/>
                <w:b/>
                <w:bCs/>
                <w:sz w:val="22"/>
                <w:szCs w:val="22"/>
              </w:rPr>
              <w:t>:</w:t>
            </w:r>
            <w:r w:rsidRPr="002E49F1">
              <w:rPr>
                <w:rFonts w:asciiTheme="minorHAnsi" w:hAnsiTheme="minorHAnsi" w:cstheme="minorHAnsi"/>
                <w:sz w:val="22"/>
                <w:szCs w:val="22"/>
              </w:rPr>
              <w:br/>
              <w:t xml:space="preserve">Telehealth sessions for Speech therapy, OT, Psychology, Dietetics, Music Therapy, Art Therapy, Social Worker and Counselling and </w:t>
            </w:r>
            <w:r w:rsidRPr="002E49F1">
              <w:rPr>
                <w:rFonts w:asciiTheme="minorHAnsi" w:hAnsiTheme="minorHAnsi" w:cstheme="minorHAnsi"/>
                <w:b/>
                <w:bCs/>
                <w:sz w:val="22"/>
                <w:szCs w:val="22"/>
              </w:rPr>
              <w:t xml:space="preserve">NO WAITLIST </w:t>
            </w:r>
          </w:p>
        </w:tc>
      </w:tr>
      <w:tr w:rsidR="00DC13EE" w:rsidRPr="009F5E66" w14:paraId="59E17F53" w14:textId="77777777" w:rsidTr="008D4DAA">
        <w:trPr>
          <w:trHeight w:val="104"/>
        </w:trPr>
        <w:tc>
          <w:tcPr>
            <w:tcW w:w="3431" w:type="dxa"/>
            <w:vMerge/>
            <w:shd w:val="clear" w:color="auto" w:fill="auto"/>
          </w:tcPr>
          <w:p w14:paraId="11C0368A" w14:textId="77777777" w:rsidR="00DC13EE" w:rsidRPr="00447ED3" w:rsidRDefault="00DC13EE" w:rsidP="008D4DAA">
            <w:pPr>
              <w:rPr>
                <w:rFonts w:asciiTheme="minorHAnsi" w:hAnsiTheme="minorHAnsi"/>
                <w:b/>
                <w:sz w:val="22"/>
                <w:szCs w:val="22"/>
              </w:rPr>
            </w:pPr>
          </w:p>
        </w:tc>
        <w:tc>
          <w:tcPr>
            <w:tcW w:w="2268" w:type="dxa"/>
            <w:shd w:val="clear" w:color="auto" w:fill="auto"/>
          </w:tcPr>
          <w:p w14:paraId="15F8F978" w14:textId="77777777" w:rsidR="00DC13EE" w:rsidRPr="0092642C" w:rsidRDefault="00DC13EE" w:rsidP="008D4DAA">
            <w:pPr>
              <w:rPr>
                <w:rFonts w:ascii="Calibri" w:hAnsi="Calibri"/>
                <w:sz w:val="22"/>
                <w:szCs w:val="22"/>
              </w:rPr>
            </w:pPr>
            <w:r>
              <w:rPr>
                <w:rFonts w:ascii="Calibri" w:hAnsi="Calibri"/>
                <w:sz w:val="22"/>
                <w:szCs w:val="22"/>
              </w:rPr>
              <w:t>Bulk Billing?</w:t>
            </w:r>
          </w:p>
        </w:tc>
        <w:tc>
          <w:tcPr>
            <w:tcW w:w="3827" w:type="dxa"/>
            <w:shd w:val="clear" w:color="auto" w:fill="auto"/>
          </w:tcPr>
          <w:p w14:paraId="0B871FF4" w14:textId="77777777" w:rsidR="00DC13EE" w:rsidRPr="0092642C" w:rsidRDefault="00DC13EE" w:rsidP="008D4DAA">
            <w:pPr>
              <w:rPr>
                <w:rFonts w:ascii="Calibri" w:hAnsi="Calibri"/>
                <w:sz w:val="22"/>
                <w:szCs w:val="22"/>
              </w:rPr>
            </w:pPr>
            <w:r>
              <w:rPr>
                <w:rFonts w:ascii="Calibri" w:hAnsi="Calibri"/>
                <w:sz w:val="22"/>
                <w:szCs w:val="22"/>
              </w:rPr>
              <w:t>No</w:t>
            </w:r>
          </w:p>
        </w:tc>
      </w:tr>
      <w:tr w:rsidR="00DC13EE" w:rsidRPr="009F5E66" w14:paraId="503931D1" w14:textId="77777777" w:rsidTr="008D4DAA">
        <w:trPr>
          <w:trHeight w:val="104"/>
        </w:trPr>
        <w:tc>
          <w:tcPr>
            <w:tcW w:w="3431" w:type="dxa"/>
            <w:vMerge/>
            <w:shd w:val="clear" w:color="auto" w:fill="auto"/>
          </w:tcPr>
          <w:p w14:paraId="3ADE6905" w14:textId="77777777" w:rsidR="00DC13EE" w:rsidRPr="00447ED3" w:rsidRDefault="00DC13EE" w:rsidP="008D4DAA">
            <w:pPr>
              <w:rPr>
                <w:rFonts w:asciiTheme="minorHAnsi" w:hAnsiTheme="minorHAnsi"/>
                <w:b/>
                <w:sz w:val="22"/>
                <w:szCs w:val="22"/>
              </w:rPr>
            </w:pPr>
          </w:p>
        </w:tc>
        <w:tc>
          <w:tcPr>
            <w:tcW w:w="2268" w:type="dxa"/>
            <w:shd w:val="clear" w:color="auto" w:fill="auto"/>
          </w:tcPr>
          <w:p w14:paraId="016FC4CE" w14:textId="77777777" w:rsidR="00DC13EE" w:rsidRPr="0092642C" w:rsidRDefault="00DC13EE" w:rsidP="008D4DAA">
            <w:pPr>
              <w:rPr>
                <w:rFonts w:ascii="Calibri" w:hAnsi="Calibri"/>
                <w:sz w:val="22"/>
                <w:szCs w:val="22"/>
              </w:rPr>
            </w:pPr>
            <w:r>
              <w:rPr>
                <w:rFonts w:ascii="Calibri" w:hAnsi="Calibri"/>
                <w:sz w:val="22"/>
                <w:szCs w:val="22"/>
              </w:rPr>
              <w:t>NDIS Provider?</w:t>
            </w:r>
          </w:p>
        </w:tc>
        <w:tc>
          <w:tcPr>
            <w:tcW w:w="3827" w:type="dxa"/>
            <w:shd w:val="clear" w:color="auto" w:fill="auto"/>
          </w:tcPr>
          <w:p w14:paraId="37DDBA19" w14:textId="77777777" w:rsidR="00DC13EE" w:rsidRPr="0092642C" w:rsidRDefault="00DC13EE" w:rsidP="008D4DAA">
            <w:pPr>
              <w:rPr>
                <w:rFonts w:ascii="Calibri" w:hAnsi="Calibri"/>
                <w:sz w:val="22"/>
                <w:szCs w:val="22"/>
              </w:rPr>
            </w:pPr>
            <w:r>
              <w:rPr>
                <w:rFonts w:ascii="Calibri" w:hAnsi="Calibri"/>
                <w:sz w:val="22"/>
                <w:szCs w:val="22"/>
              </w:rPr>
              <w:t>Yes</w:t>
            </w:r>
          </w:p>
        </w:tc>
      </w:tr>
      <w:tr w:rsidR="00DC13EE" w:rsidRPr="009F5E66" w14:paraId="6D2EA257" w14:textId="77777777" w:rsidTr="008D4DAA">
        <w:trPr>
          <w:trHeight w:val="267"/>
        </w:trPr>
        <w:tc>
          <w:tcPr>
            <w:tcW w:w="3431" w:type="dxa"/>
            <w:vMerge/>
            <w:shd w:val="clear" w:color="auto" w:fill="auto"/>
          </w:tcPr>
          <w:p w14:paraId="3D38F0F9" w14:textId="77777777" w:rsidR="00DC13EE" w:rsidRPr="00447ED3" w:rsidRDefault="00DC13EE" w:rsidP="008D4DAA">
            <w:pPr>
              <w:rPr>
                <w:rFonts w:asciiTheme="minorHAnsi" w:hAnsiTheme="minorHAnsi"/>
                <w:b/>
                <w:sz w:val="22"/>
                <w:szCs w:val="22"/>
              </w:rPr>
            </w:pPr>
          </w:p>
        </w:tc>
        <w:tc>
          <w:tcPr>
            <w:tcW w:w="2268" w:type="dxa"/>
            <w:shd w:val="clear" w:color="auto" w:fill="auto"/>
          </w:tcPr>
          <w:p w14:paraId="4C815653" w14:textId="77777777" w:rsidR="00DC13EE" w:rsidRPr="0092642C" w:rsidRDefault="00DC13EE" w:rsidP="008D4DAA">
            <w:pPr>
              <w:rPr>
                <w:rFonts w:ascii="Calibri" w:hAnsi="Calibri"/>
                <w:sz w:val="22"/>
                <w:szCs w:val="22"/>
              </w:rPr>
            </w:pPr>
            <w:r>
              <w:rPr>
                <w:rFonts w:ascii="Calibri" w:hAnsi="Calibri"/>
                <w:sz w:val="22"/>
                <w:szCs w:val="22"/>
              </w:rPr>
              <w:t>Medicare Rebates?</w:t>
            </w:r>
          </w:p>
        </w:tc>
        <w:tc>
          <w:tcPr>
            <w:tcW w:w="3827" w:type="dxa"/>
            <w:shd w:val="clear" w:color="auto" w:fill="auto"/>
          </w:tcPr>
          <w:p w14:paraId="18D98E23" w14:textId="77777777" w:rsidR="00DC13EE" w:rsidRPr="0092642C" w:rsidRDefault="00DC13EE" w:rsidP="008D4DAA">
            <w:pPr>
              <w:rPr>
                <w:rFonts w:ascii="Calibri" w:hAnsi="Calibri"/>
                <w:sz w:val="22"/>
                <w:szCs w:val="22"/>
              </w:rPr>
            </w:pPr>
            <w:r>
              <w:rPr>
                <w:rFonts w:ascii="Calibri" w:hAnsi="Calibri"/>
                <w:sz w:val="22"/>
                <w:szCs w:val="22"/>
              </w:rPr>
              <w:t>Yes</w:t>
            </w:r>
          </w:p>
        </w:tc>
      </w:tr>
      <w:tr w:rsidR="00DC13EE" w:rsidRPr="009F5E66" w14:paraId="40DBC0CA" w14:textId="77777777" w:rsidTr="008D4DAA">
        <w:trPr>
          <w:trHeight w:val="492"/>
        </w:trPr>
        <w:tc>
          <w:tcPr>
            <w:tcW w:w="3431" w:type="dxa"/>
            <w:vMerge/>
            <w:shd w:val="clear" w:color="auto" w:fill="auto"/>
          </w:tcPr>
          <w:p w14:paraId="3116C457" w14:textId="77777777" w:rsidR="00DC13EE" w:rsidRPr="00447ED3" w:rsidRDefault="00DC13EE" w:rsidP="008D4DAA">
            <w:pPr>
              <w:rPr>
                <w:rFonts w:asciiTheme="minorHAnsi" w:hAnsiTheme="minorHAnsi"/>
                <w:b/>
                <w:sz w:val="22"/>
                <w:szCs w:val="22"/>
              </w:rPr>
            </w:pPr>
          </w:p>
        </w:tc>
        <w:tc>
          <w:tcPr>
            <w:tcW w:w="6095" w:type="dxa"/>
            <w:gridSpan w:val="2"/>
            <w:shd w:val="clear" w:color="auto" w:fill="auto"/>
          </w:tcPr>
          <w:p w14:paraId="51770443" w14:textId="77777777" w:rsidR="00DC13EE" w:rsidRPr="00285E27" w:rsidRDefault="00DC13EE" w:rsidP="008D4DAA">
            <w:pPr>
              <w:rPr>
                <w:rFonts w:ascii="Calibri" w:hAnsi="Calibri" w:cs="Calibri"/>
                <w:sz w:val="22"/>
                <w:szCs w:val="22"/>
                <w:lang w:val="en-AU"/>
              </w:rPr>
            </w:pPr>
            <w:r w:rsidRPr="00285E27">
              <w:rPr>
                <w:rFonts w:ascii="Calibri" w:hAnsi="Calibri" w:cs="Calibri"/>
                <w:sz w:val="22"/>
                <w:szCs w:val="22"/>
              </w:rPr>
              <w:t xml:space="preserve"> </w:t>
            </w:r>
            <w:r w:rsidRPr="00285E27">
              <w:rPr>
                <w:rFonts w:ascii="Calibri" w:hAnsi="Calibri" w:cs="Calibri"/>
                <w:b/>
                <w:bCs/>
                <w:sz w:val="22"/>
                <w:szCs w:val="22"/>
              </w:rPr>
              <w:t>Additional Info: </w:t>
            </w:r>
          </w:p>
          <w:p w14:paraId="5DEB6331" w14:textId="77777777" w:rsidR="00DC13EE" w:rsidRPr="00285E27" w:rsidRDefault="00DC13EE" w:rsidP="00DC13EE">
            <w:pPr>
              <w:numPr>
                <w:ilvl w:val="0"/>
                <w:numId w:val="6"/>
              </w:numPr>
              <w:tabs>
                <w:tab w:val="clear" w:pos="720"/>
              </w:tabs>
              <w:spacing w:before="100" w:beforeAutospacing="1" w:after="100" w:afterAutospacing="1"/>
              <w:ind w:left="317" w:hanging="283"/>
              <w:rPr>
                <w:rFonts w:ascii="Calibri" w:hAnsi="Calibri" w:cs="Calibri"/>
                <w:sz w:val="22"/>
                <w:szCs w:val="22"/>
              </w:rPr>
            </w:pPr>
            <w:r w:rsidRPr="00285E27">
              <w:rPr>
                <w:rFonts w:ascii="Calibri" w:hAnsi="Calibri" w:cs="Calibri"/>
                <w:sz w:val="22"/>
                <w:szCs w:val="22"/>
              </w:rPr>
              <w:t xml:space="preserve">We accept clients across Australia for Telehealth Therapy sessions (online video sessions done via Zoom). </w:t>
            </w:r>
          </w:p>
          <w:p w14:paraId="2A493B60" w14:textId="77777777" w:rsidR="00DC13EE" w:rsidRPr="00285E27" w:rsidRDefault="00DC13EE" w:rsidP="00DC13EE">
            <w:pPr>
              <w:numPr>
                <w:ilvl w:val="0"/>
                <w:numId w:val="6"/>
              </w:numPr>
              <w:tabs>
                <w:tab w:val="clear" w:pos="720"/>
              </w:tabs>
              <w:spacing w:before="100" w:beforeAutospacing="1" w:after="100" w:afterAutospacing="1"/>
              <w:ind w:left="317" w:hanging="283"/>
              <w:rPr>
                <w:rFonts w:ascii="Calibri" w:hAnsi="Calibri" w:cs="Calibri"/>
                <w:sz w:val="22"/>
                <w:szCs w:val="22"/>
              </w:rPr>
            </w:pPr>
            <w:r w:rsidRPr="00285E27">
              <w:rPr>
                <w:rFonts w:ascii="Calibri" w:hAnsi="Calibri" w:cs="Calibri"/>
                <w:sz w:val="22"/>
                <w:szCs w:val="22"/>
              </w:rPr>
              <w:t xml:space="preserve">Experienced therapists working with children, adolescents, adults and aged. </w:t>
            </w:r>
          </w:p>
          <w:p w14:paraId="56778CEB" w14:textId="77777777" w:rsidR="00DC13EE" w:rsidRPr="00285E27" w:rsidRDefault="00DC13EE" w:rsidP="00DC13EE">
            <w:pPr>
              <w:numPr>
                <w:ilvl w:val="0"/>
                <w:numId w:val="6"/>
              </w:numPr>
              <w:tabs>
                <w:tab w:val="clear" w:pos="720"/>
              </w:tabs>
              <w:spacing w:before="100" w:beforeAutospacing="1" w:after="100" w:afterAutospacing="1"/>
              <w:ind w:left="317" w:hanging="283"/>
              <w:rPr>
                <w:rFonts w:ascii="Calibri" w:hAnsi="Calibri" w:cs="Calibri"/>
                <w:sz w:val="22"/>
                <w:szCs w:val="22"/>
              </w:rPr>
            </w:pPr>
            <w:r w:rsidRPr="00285E27">
              <w:rPr>
                <w:rFonts w:ascii="Calibri" w:hAnsi="Calibri" w:cs="Calibri"/>
                <w:sz w:val="22"/>
                <w:szCs w:val="22"/>
              </w:rPr>
              <w:lastRenderedPageBreak/>
              <w:t xml:space="preserve">Apart from Therapy services we also provide Plan management Service, Support Coordination, NDIS Funding Application Assistance, and Household Tasks. </w:t>
            </w:r>
          </w:p>
          <w:p w14:paraId="4365F24E" w14:textId="77777777" w:rsidR="00DC13EE" w:rsidRPr="00285E27" w:rsidRDefault="00DC13EE" w:rsidP="00DC13EE">
            <w:pPr>
              <w:numPr>
                <w:ilvl w:val="0"/>
                <w:numId w:val="6"/>
              </w:numPr>
              <w:tabs>
                <w:tab w:val="clear" w:pos="720"/>
              </w:tabs>
              <w:spacing w:before="100" w:beforeAutospacing="1" w:after="100" w:afterAutospacing="1"/>
              <w:ind w:left="317" w:hanging="283"/>
              <w:rPr>
                <w:rFonts w:ascii="Calibri" w:hAnsi="Calibri" w:cs="Calibri"/>
                <w:sz w:val="22"/>
                <w:szCs w:val="22"/>
              </w:rPr>
            </w:pPr>
            <w:r w:rsidRPr="00285E27">
              <w:rPr>
                <w:rFonts w:ascii="Calibri" w:hAnsi="Calibri" w:cs="Calibri"/>
                <w:sz w:val="22"/>
                <w:szCs w:val="22"/>
              </w:rPr>
              <w:t xml:space="preserve">From 2025 onwards, we have included the new Therapy services, Audiology, Allied Health Assistance and Positive Behavioral Support </w:t>
            </w:r>
          </w:p>
          <w:p w14:paraId="390D797F" w14:textId="77777777" w:rsidR="00DC13EE" w:rsidRPr="00285E27" w:rsidRDefault="00DC13EE" w:rsidP="008D4DAA">
            <w:pPr>
              <w:rPr>
                <w:rFonts w:ascii="Calibri" w:hAnsi="Calibri" w:cs="Calibri"/>
                <w:sz w:val="22"/>
                <w:szCs w:val="22"/>
              </w:rPr>
            </w:pPr>
            <w:r w:rsidRPr="00285E27">
              <w:rPr>
                <w:rFonts w:ascii="Calibri" w:hAnsi="Calibri" w:cs="Calibri"/>
                <w:b/>
                <w:bCs/>
                <w:sz w:val="22"/>
                <w:szCs w:val="22"/>
              </w:rPr>
              <w:t xml:space="preserve">Diverse range of expertise area services: </w:t>
            </w:r>
          </w:p>
          <w:p w14:paraId="54FACAD6" w14:textId="77777777" w:rsidR="00DC13EE" w:rsidRPr="00285E27" w:rsidRDefault="00DC13EE" w:rsidP="00DC13EE">
            <w:pPr>
              <w:numPr>
                <w:ilvl w:val="0"/>
                <w:numId w:val="7"/>
              </w:numPr>
              <w:tabs>
                <w:tab w:val="clear" w:pos="720"/>
                <w:tab w:val="num" w:pos="317"/>
              </w:tabs>
              <w:spacing w:before="100" w:beforeAutospacing="1" w:after="100" w:afterAutospacing="1"/>
              <w:ind w:left="317" w:hanging="283"/>
              <w:rPr>
                <w:rFonts w:ascii="Calibri" w:hAnsi="Calibri" w:cs="Calibri"/>
                <w:sz w:val="22"/>
                <w:szCs w:val="22"/>
              </w:rPr>
            </w:pPr>
            <w:r w:rsidRPr="00285E27">
              <w:rPr>
                <w:rFonts w:ascii="Calibri" w:hAnsi="Calibri" w:cs="Calibri"/>
                <w:b/>
                <w:bCs/>
                <w:sz w:val="22"/>
                <w:szCs w:val="22"/>
              </w:rPr>
              <w:t>Speech:</w:t>
            </w:r>
            <w:r w:rsidRPr="00285E27">
              <w:rPr>
                <w:rFonts w:ascii="Calibri" w:hAnsi="Calibri" w:cs="Calibri"/>
                <w:sz w:val="22"/>
                <w:szCs w:val="22"/>
              </w:rPr>
              <w:t xml:space="preserve"> Autism, Articulation difficulties, Language, Fluency (stuttering) and Literacy, learning difficulties </w:t>
            </w:r>
            <w:proofErr w:type="gramStart"/>
            <w:r w:rsidRPr="00285E27">
              <w:rPr>
                <w:rFonts w:ascii="Calibri" w:hAnsi="Calibri" w:cs="Calibri"/>
                <w:sz w:val="22"/>
                <w:szCs w:val="22"/>
              </w:rPr>
              <w:t>in the area of</w:t>
            </w:r>
            <w:proofErr w:type="gramEnd"/>
            <w:r w:rsidRPr="00285E27">
              <w:rPr>
                <w:rFonts w:ascii="Calibri" w:hAnsi="Calibri" w:cs="Calibri"/>
                <w:sz w:val="22"/>
                <w:szCs w:val="22"/>
              </w:rPr>
              <w:t xml:space="preserve"> Social Skills, handwriting, activities of daily living, sensory skills and adults with swallowing and communication difficulties. </w:t>
            </w:r>
          </w:p>
          <w:p w14:paraId="34445B72" w14:textId="77777777" w:rsidR="00DC13EE" w:rsidRPr="00285E27" w:rsidRDefault="00DC13EE" w:rsidP="00DC13EE">
            <w:pPr>
              <w:numPr>
                <w:ilvl w:val="0"/>
                <w:numId w:val="7"/>
              </w:numPr>
              <w:tabs>
                <w:tab w:val="clear" w:pos="720"/>
                <w:tab w:val="num" w:pos="317"/>
              </w:tabs>
              <w:spacing w:before="100" w:beforeAutospacing="1" w:after="100" w:afterAutospacing="1"/>
              <w:ind w:left="317" w:hanging="283"/>
              <w:rPr>
                <w:rFonts w:ascii="Calibri" w:hAnsi="Calibri" w:cs="Calibri"/>
                <w:sz w:val="22"/>
                <w:szCs w:val="22"/>
              </w:rPr>
            </w:pPr>
            <w:r w:rsidRPr="00285E27">
              <w:rPr>
                <w:rFonts w:ascii="Calibri" w:hAnsi="Calibri" w:cs="Calibri"/>
                <w:b/>
                <w:bCs/>
                <w:sz w:val="22"/>
                <w:szCs w:val="22"/>
              </w:rPr>
              <w:t>Psychology:</w:t>
            </w:r>
            <w:r w:rsidRPr="00285E27">
              <w:rPr>
                <w:rFonts w:ascii="Calibri" w:hAnsi="Calibri" w:cs="Calibri"/>
                <w:sz w:val="22"/>
                <w:szCs w:val="22"/>
              </w:rPr>
              <w:t xml:space="preserve"> Post traumatic stress disorder (PTSD), Anxiety, Depression, Autism, ADHD, Addiction, Interpersonal relationship issues, Eating disorders, Grief &amp; Loss </w:t>
            </w:r>
          </w:p>
          <w:p w14:paraId="3D74E6E0" w14:textId="77777777" w:rsidR="00DC13EE" w:rsidRPr="00285E27" w:rsidRDefault="00DC13EE" w:rsidP="00DC13EE">
            <w:pPr>
              <w:numPr>
                <w:ilvl w:val="0"/>
                <w:numId w:val="7"/>
              </w:numPr>
              <w:tabs>
                <w:tab w:val="clear" w:pos="720"/>
                <w:tab w:val="num" w:pos="317"/>
              </w:tabs>
              <w:spacing w:before="100" w:beforeAutospacing="1" w:after="100" w:afterAutospacing="1"/>
              <w:ind w:left="317" w:hanging="283"/>
              <w:rPr>
                <w:rFonts w:ascii="Calibri" w:hAnsi="Calibri" w:cs="Calibri"/>
                <w:sz w:val="22"/>
                <w:szCs w:val="22"/>
              </w:rPr>
            </w:pPr>
            <w:r w:rsidRPr="00285E27">
              <w:rPr>
                <w:rFonts w:ascii="Calibri" w:hAnsi="Calibri" w:cs="Calibri"/>
                <w:b/>
                <w:bCs/>
                <w:sz w:val="22"/>
                <w:szCs w:val="22"/>
              </w:rPr>
              <w:t>Occupational Therapy:</w:t>
            </w:r>
            <w:r w:rsidRPr="00285E27">
              <w:rPr>
                <w:rFonts w:ascii="Calibri" w:hAnsi="Calibri" w:cs="Calibri"/>
                <w:sz w:val="22"/>
                <w:szCs w:val="22"/>
              </w:rPr>
              <w:t xml:space="preserve"> Developmental Disorders, Autism Spectrum Disorder, Intellectual Disability, Behavioral Issues, Mood disorders (</w:t>
            </w:r>
            <w:proofErr w:type="spellStart"/>
            <w:r w:rsidRPr="00285E27">
              <w:rPr>
                <w:rFonts w:ascii="Calibri" w:hAnsi="Calibri" w:cs="Calibri"/>
                <w:sz w:val="22"/>
                <w:szCs w:val="22"/>
              </w:rPr>
              <w:t>eg</w:t>
            </w:r>
            <w:proofErr w:type="spellEnd"/>
            <w:r w:rsidRPr="00285E27">
              <w:rPr>
                <w:rFonts w:ascii="Calibri" w:hAnsi="Calibri" w:cs="Calibri"/>
                <w:sz w:val="22"/>
                <w:szCs w:val="22"/>
              </w:rPr>
              <w:t xml:space="preserve"> depression), Anxiety disorders, Cerebral Palsy, DIR </w:t>
            </w:r>
            <w:proofErr w:type="spellStart"/>
            <w:r w:rsidRPr="00285E27">
              <w:rPr>
                <w:rFonts w:ascii="Calibri" w:hAnsi="Calibri" w:cs="Calibri"/>
                <w:sz w:val="22"/>
                <w:szCs w:val="22"/>
              </w:rPr>
              <w:t>Floortime</w:t>
            </w:r>
            <w:proofErr w:type="spellEnd"/>
            <w:r w:rsidRPr="00285E27">
              <w:rPr>
                <w:rFonts w:ascii="Calibri" w:hAnsi="Calibri" w:cs="Calibri"/>
                <w:sz w:val="22"/>
                <w:szCs w:val="22"/>
              </w:rPr>
              <w:t xml:space="preserve">, Learn to Play (Karen Stagnitti), Parent Coaching, SPARK communication (Hanen strategies), Handwriting, Sensory Processing </w:t>
            </w:r>
          </w:p>
          <w:p w14:paraId="48C9FDA2" w14:textId="77777777" w:rsidR="00DC13EE" w:rsidRPr="00285E27" w:rsidRDefault="00DC13EE" w:rsidP="00DC13EE">
            <w:pPr>
              <w:numPr>
                <w:ilvl w:val="0"/>
                <w:numId w:val="7"/>
              </w:numPr>
              <w:tabs>
                <w:tab w:val="clear" w:pos="720"/>
                <w:tab w:val="num" w:pos="317"/>
              </w:tabs>
              <w:spacing w:before="100" w:beforeAutospacing="1" w:after="100" w:afterAutospacing="1"/>
              <w:ind w:left="317" w:hanging="283"/>
              <w:rPr>
                <w:rFonts w:ascii="Calibri" w:hAnsi="Calibri" w:cs="Calibri"/>
                <w:sz w:val="22"/>
                <w:szCs w:val="22"/>
              </w:rPr>
            </w:pPr>
            <w:r w:rsidRPr="00285E27">
              <w:rPr>
                <w:rFonts w:ascii="Calibri" w:hAnsi="Calibri" w:cs="Calibri"/>
                <w:b/>
                <w:bCs/>
                <w:sz w:val="22"/>
                <w:szCs w:val="22"/>
              </w:rPr>
              <w:t>Physiotherapy:</w:t>
            </w:r>
            <w:r w:rsidRPr="00285E27">
              <w:rPr>
                <w:rFonts w:ascii="Calibri" w:hAnsi="Calibri" w:cs="Calibri"/>
                <w:sz w:val="22"/>
                <w:szCs w:val="22"/>
              </w:rPr>
              <w:t xml:space="preserve"> Hands-on treatment, exercise prescription and management techniques to prevent and minimize the impact of injury, coordination issues, abnormal tone, acquired orthopedic injuries and movement disorders like cerebral palsy. </w:t>
            </w:r>
          </w:p>
          <w:p w14:paraId="08141D07" w14:textId="77777777" w:rsidR="00DC13EE" w:rsidRPr="00285E27" w:rsidRDefault="00DC13EE" w:rsidP="00DC13EE">
            <w:pPr>
              <w:numPr>
                <w:ilvl w:val="0"/>
                <w:numId w:val="7"/>
              </w:numPr>
              <w:tabs>
                <w:tab w:val="clear" w:pos="720"/>
                <w:tab w:val="num" w:pos="317"/>
              </w:tabs>
              <w:spacing w:before="100" w:beforeAutospacing="1" w:after="100" w:afterAutospacing="1"/>
              <w:ind w:left="317" w:hanging="283"/>
              <w:rPr>
                <w:rFonts w:ascii="Calibri" w:hAnsi="Calibri" w:cs="Calibri"/>
                <w:sz w:val="22"/>
                <w:szCs w:val="22"/>
              </w:rPr>
            </w:pPr>
            <w:r w:rsidRPr="00285E27">
              <w:rPr>
                <w:rFonts w:ascii="Calibri" w:hAnsi="Calibri" w:cs="Calibri"/>
                <w:b/>
                <w:bCs/>
                <w:sz w:val="22"/>
                <w:szCs w:val="22"/>
              </w:rPr>
              <w:t>Dietetics:</w:t>
            </w:r>
            <w:r w:rsidRPr="00285E27">
              <w:rPr>
                <w:rFonts w:ascii="Calibri" w:hAnsi="Calibri" w:cs="Calibri"/>
                <w:sz w:val="22"/>
                <w:szCs w:val="22"/>
              </w:rPr>
              <w:t xml:space="preserve"> Eating disorders, food intolerances and allergies, physical and cognitive disabilities, fussy eating, nutritional deficiencies and chronic diseases such as diabetes and heart disease. </w:t>
            </w:r>
          </w:p>
          <w:p w14:paraId="06AA3B9C" w14:textId="77777777" w:rsidR="00DC13EE" w:rsidRPr="00285E27" w:rsidRDefault="00DC13EE" w:rsidP="00DC13EE">
            <w:pPr>
              <w:numPr>
                <w:ilvl w:val="0"/>
                <w:numId w:val="7"/>
              </w:numPr>
              <w:tabs>
                <w:tab w:val="clear" w:pos="720"/>
                <w:tab w:val="num" w:pos="317"/>
              </w:tabs>
              <w:spacing w:before="100" w:beforeAutospacing="1" w:after="100" w:afterAutospacing="1"/>
              <w:ind w:left="317" w:hanging="317"/>
              <w:rPr>
                <w:rFonts w:ascii="Calibri" w:hAnsi="Calibri" w:cs="Calibri"/>
                <w:sz w:val="22"/>
                <w:szCs w:val="22"/>
              </w:rPr>
            </w:pPr>
            <w:r w:rsidRPr="00285E27">
              <w:rPr>
                <w:rFonts w:ascii="Calibri" w:hAnsi="Calibri" w:cs="Calibri"/>
                <w:b/>
                <w:bCs/>
                <w:sz w:val="22"/>
                <w:szCs w:val="22"/>
              </w:rPr>
              <w:t xml:space="preserve">Music Therapy: </w:t>
            </w:r>
            <w:r w:rsidRPr="00285E27">
              <w:rPr>
                <w:rFonts w:ascii="Calibri" w:hAnsi="Calibri" w:cs="Calibri"/>
                <w:sz w:val="22"/>
                <w:szCs w:val="22"/>
              </w:rPr>
              <w:t xml:space="preserve">Acquired Brain Injury (ABI), </w:t>
            </w:r>
            <w:proofErr w:type="gramStart"/>
            <w:r w:rsidRPr="00285E27">
              <w:rPr>
                <w:rFonts w:ascii="Calibri" w:hAnsi="Calibri" w:cs="Calibri"/>
                <w:sz w:val="22"/>
                <w:szCs w:val="22"/>
              </w:rPr>
              <w:t>Autism Spectrum Disorder</w:t>
            </w:r>
            <w:proofErr w:type="gramEnd"/>
            <w:r w:rsidRPr="00285E27">
              <w:rPr>
                <w:rFonts w:ascii="Calibri" w:hAnsi="Calibri" w:cs="Calibri"/>
                <w:sz w:val="22"/>
                <w:szCs w:val="22"/>
              </w:rPr>
              <w:t xml:space="preserve"> (ASD), Dementia, Alzheimer’s, Dissociative Identity Disorder (DID), Post-Traumatic Stress Disorder (PTSD), Bipolar Disorder (BP), Depression, Down Syndrome (DS), Intellectual Palsy (ID), Cerebral Palsy (CP) </w:t>
            </w:r>
          </w:p>
          <w:p w14:paraId="4BBD8DA3" w14:textId="77777777" w:rsidR="00DC13EE" w:rsidRPr="00285E27" w:rsidRDefault="00DC13EE" w:rsidP="00DC13EE">
            <w:pPr>
              <w:numPr>
                <w:ilvl w:val="0"/>
                <w:numId w:val="7"/>
              </w:numPr>
              <w:tabs>
                <w:tab w:val="clear" w:pos="720"/>
                <w:tab w:val="num" w:pos="317"/>
              </w:tabs>
              <w:spacing w:before="100" w:beforeAutospacing="1" w:after="100" w:afterAutospacing="1"/>
              <w:ind w:left="317" w:hanging="317"/>
              <w:rPr>
                <w:rFonts w:ascii="Calibri" w:hAnsi="Calibri" w:cs="Calibri"/>
                <w:sz w:val="22"/>
                <w:szCs w:val="22"/>
              </w:rPr>
            </w:pPr>
            <w:r w:rsidRPr="00285E27">
              <w:rPr>
                <w:rFonts w:ascii="Calibri" w:hAnsi="Calibri" w:cs="Calibri"/>
                <w:b/>
                <w:bCs/>
                <w:sz w:val="22"/>
                <w:szCs w:val="22"/>
              </w:rPr>
              <w:t xml:space="preserve">Art Therapy: </w:t>
            </w:r>
            <w:r w:rsidRPr="00285E27">
              <w:rPr>
                <w:rFonts w:ascii="Calibri" w:hAnsi="Calibri" w:cs="Calibri"/>
                <w:sz w:val="22"/>
                <w:szCs w:val="22"/>
              </w:rPr>
              <w:t xml:space="preserve">Autism, Spirituality wellbeing, Emotional regulation, Mental health challenges, </w:t>
            </w:r>
            <w:proofErr w:type="gramStart"/>
            <w:r w:rsidRPr="00285E27">
              <w:rPr>
                <w:rFonts w:ascii="Calibri" w:hAnsi="Calibri" w:cs="Calibri"/>
                <w:sz w:val="22"/>
                <w:szCs w:val="22"/>
              </w:rPr>
              <w:t>Navigating</w:t>
            </w:r>
            <w:proofErr w:type="gramEnd"/>
            <w:r w:rsidRPr="00285E27">
              <w:rPr>
                <w:rFonts w:ascii="Calibri" w:hAnsi="Calibri" w:cs="Calibri"/>
                <w:sz w:val="22"/>
                <w:szCs w:val="22"/>
              </w:rPr>
              <w:t xml:space="preserve"> trauma, Self-care, Relationship building, Mindfulness </w:t>
            </w:r>
          </w:p>
          <w:p w14:paraId="41EF885F" w14:textId="77777777" w:rsidR="00DC13EE" w:rsidRPr="00285E27" w:rsidRDefault="00DC13EE" w:rsidP="00DC13EE">
            <w:pPr>
              <w:numPr>
                <w:ilvl w:val="0"/>
                <w:numId w:val="7"/>
              </w:numPr>
              <w:tabs>
                <w:tab w:val="clear" w:pos="720"/>
                <w:tab w:val="num" w:pos="317"/>
              </w:tabs>
              <w:spacing w:before="100" w:beforeAutospacing="1" w:after="100" w:afterAutospacing="1"/>
              <w:ind w:left="317" w:hanging="317"/>
              <w:rPr>
                <w:rFonts w:ascii="Calibri" w:hAnsi="Calibri" w:cs="Calibri"/>
                <w:sz w:val="22"/>
                <w:szCs w:val="22"/>
              </w:rPr>
            </w:pPr>
            <w:r w:rsidRPr="00285E27">
              <w:rPr>
                <w:rFonts w:ascii="Calibri" w:hAnsi="Calibri" w:cs="Calibri"/>
                <w:b/>
                <w:bCs/>
                <w:sz w:val="22"/>
                <w:szCs w:val="22"/>
              </w:rPr>
              <w:t xml:space="preserve">Counselling: </w:t>
            </w:r>
            <w:r w:rsidRPr="00285E27">
              <w:rPr>
                <w:rFonts w:ascii="Calibri" w:hAnsi="Calibri" w:cs="Calibri"/>
                <w:sz w:val="22"/>
                <w:szCs w:val="22"/>
              </w:rPr>
              <w:t xml:space="preserve">Substance abuse, mental health such as anxiety, BPD and complex trauma. Family violence </w:t>
            </w:r>
          </w:p>
          <w:p w14:paraId="1D4F7C68" w14:textId="77777777" w:rsidR="00DC13EE" w:rsidRPr="00285E27" w:rsidRDefault="00DC13EE" w:rsidP="00DC13EE">
            <w:pPr>
              <w:numPr>
                <w:ilvl w:val="0"/>
                <w:numId w:val="7"/>
              </w:numPr>
              <w:tabs>
                <w:tab w:val="clear" w:pos="720"/>
                <w:tab w:val="num" w:pos="317"/>
              </w:tabs>
              <w:spacing w:before="100" w:beforeAutospacing="1" w:after="100" w:afterAutospacing="1"/>
              <w:ind w:left="317" w:hanging="317"/>
              <w:rPr>
                <w:rFonts w:ascii="Calibri" w:hAnsi="Calibri" w:cs="Calibri"/>
                <w:sz w:val="22"/>
                <w:szCs w:val="22"/>
              </w:rPr>
            </w:pPr>
            <w:r w:rsidRPr="00285E27">
              <w:rPr>
                <w:rFonts w:ascii="Calibri" w:hAnsi="Calibri" w:cs="Calibri"/>
                <w:b/>
                <w:bCs/>
                <w:sz w:val="22"/>
                <w:szCs w:val="22"/>
              </w:rPr>
              <w:t xml:space="preserve">Social Worker: </w:t>
            </w:r>
            <w:r w:rsidRPr="00285E27">
              <w:rPr>
                <w:rFonts w:ascii="Calibri" w:hAnsi="Calibri" w:cs="Calibri"/>
                <w:sz w:val="22"/>
                <w:szCs w:val="22"/>
              </w:rPr>
              <w:t>Parenting</w:t>
            </w:r>
            <w:r w:rsidRPr="00285E27">
              <w:rPr>
                <w:rFonts w:ascii="Calibri" w:hAnsi="Calibri" w:cs="Calibri"/>
                <w:b/>
                <w:bCs/>
                <w:sz w:val="22"/>
                <w:szCs w:val="22"/>
              </w:rPr>
              <w:t> </w:t>
            </w:r>
            <w:r w:rsidRPr="00285E27">
              <w:rPr>
                <w:rFonts w:ascii="Calibri" w:hAnsi="Calibri" w:cs="Calibri"/>
                <w:sz w:val="22"/>
                <w:szCs w:val="22"/>
              </w:rPr>
              <w:t>support, Prenatal and postnatal mental health, Anxiety, Neurodiversity, Social/emotional skills development, Emotional regulation, Behavior challenges.</w:t>
            </w:r>
            <w:r w:rsidRPr="006E51D4">
              <w:rPr>
                <w:rFonts w:asciiTheme="minorHAnsi" w:hAnsiTheme="minorHAnsi" w:cs="Arial"/>
                <w:noProof/>
                <w:sz w:val="22"/>
                <w:szCs w:val="22"/>
              </w:rPr>
              <w:t xml:space="preserve"> </w:t>
            </w:r>
            <w:r w:rsidRPr="00285E27">
              <w:rPr>
                <w:rFonts w:ascii="Calibri" w:hAnsi="Calibri" w:cs="Calibri"/>
                <w:sz w:val="22"/>
                <w:szCs w:val="22"/>
              </w:rPr>
              <w:t>      </w:t>
            </w:r>
          </w:p>
          <w:p w14:paraId="0D6457BC" w14:textId="77777777" w:rsidR="00DC13EE" w:rsidRPr="00F5338A" w:rsidRDefault="00DC13EE" w:rsidP="00DC13EE">
            <w:pPr>
              <w:pStyle w:val="ListParagraph"/>
              <w:numPr>
                <w:ilvl w:val="0"/>
                <w:numId w:val="8"/>
              </w:numPr>
              <w:ind w:left="317"/>
              <w:rPr>
                <w:rFonts w:ascii="Calibri" w:hAnsi="Calibri" w:cs="Calibri"/>
                <w:sz w:val="22"/>
                <w:szCs w:val="22"/>
              </w:rPr>
            </w:pPr>
            <w:r w:rsidRPr="00F5338A">
              <w:rPr>
                <w:rFonts w:ascii="Calibri" w:hAnsi="Calibri" w:cs="Calibri"/>
                <w:sz w:val="22"/>
                <w:szCs w:val="22"/>
              </w:rPr>
              <w:t>Clinic Base/Telehealth/Home visit/School &amp; kinder visit/Group and Centre Based Activities/Therapeutic Support</w:t>
            </w:r>
          </w:p>
          <w:p w14:paraId="5D867261" w14:textId="77777777" w:rsidR="00DC13EE" w:rsidRPr="00F5338A" w:rsidRDefault="00DC13EE" w:rsidP="00DC13EE">
            <w:pPr>
              <w:pStyle w:val="ListParagraph"/>
              <w:numPr>
                <w:ilvl w:val="0"/>
                <w:numId w:val="8"/>
              </w:numPr>
              <w:ind w:left="317"/>
              <w:rPr>
                <w:rFonts w:ascii="Calibri" w:hAnsi="Calibri" w:cs="Calibri"/>
                <w:sz w:val="22"/>
                <w:szCs w:val="22"/>
              </w:rPr>
            </w:pPr>
            <w:r w:rsidRPr="00F5338A">
              <w:rPr>
                <w:rFonts w:ascii="Calibri" w:hAnsi="Calibri" w:cs="Calibri"/>
                <w:sz w:val="22"/>
                <w:szCs w:val="22"/>
              </w:rPr>
              <w:t xml:space="preserve">Online Appointment Bookings </w:t>
            </w:r>
          </w:p>
          <w:p w14:paraId="09DEDE17" w14:textId="77777777" w:rsidR="00DC13EE" w:rsidRPr="00F5338A" w:rsidRDefault="00DC13EE" w:rsidP="00DC13EE">
            <w:pPr>
              <w:pStyle w:val="ListParagraph"/>
              <w:numPr>
                <w:ilvl w:val="0"/>
                <w:numId w:val="8"/>
              </w:numPr>
              <w:ind w:left="317"/>
              <w:rPr>
                <w:rFonts w:ascii="Calibri" w:hAnsi="Calibri" w:cs="Calibri"/>
                <w:sz w:val="22"/>
                <w:szCs w:val="22"/>
              </w:rPr>
            </w:pPr>
            <w:r w:rsidRPr="00F5338A">
              <w:rPr>
                <w:rFonts w:ascii="Calibri" w:hAnsi="Calibri" w:cs="Calibri"/>
                <w:sz w:val="22"/>
                <w:szCs w:val="22"/>
              </w:rPr>
              <w:t xml:space="preserve">Assessments available for all the services </w:t>
            </w:r>
          </w:p>
          <w:p w14:paraId="45FACC95" w14:textId="77777777" w:rsidR="00DC13EE" w:rsidRPr="00F5338A" w:rsidRDefault="00DC13EE" w:rsidP="00DC13EE">
            <w:pPr>
              <w:pStyle w:val="ListParagraph"/>
              <w:numPr>
                <w:ilvl w:val="0"/>
                <w:numId w:val="8"/>
              </w:numPr>
              <w:ind w:left="317"/>
              <w:rPr>
                <w:rFonts w:ascii="Calibri" w:hAnsi="Calibri" w:cs="Calibri"/>
                <w:sz w:val="22"/>
                <w:szCs w:val="22"/>
              </w:rPr>
            </w:pPr>
            <w:r w:rsidRPr="00F5338A">
              <w:rPr>
                <w:rFonts w:ascii="Calibri" w:hAnsi="Calibri" w:cs="Calibri"/>
                <w:sz w:val="22"/>
                <w:szCs w:val="22"/>
              </w:rPr>
              <w:t>Open on Saturdays as well</w:t>
            </w:r>
          </w:p>
          <w:p w14:paraId="41873AC2" w14:textId="77777777" w:rsidR="00DC13EE" w:rsidRDefault="00DC13EE" w:rsidP="008D4DAA">
            <w:pPr>
              <w:ind w:left="4"/>
              <w:rPr>
                <w:rFonts w:ascii="Calibri" w:hAnsi="Calibri" w:cs="Calibri"/>
                <w:sz w:val="22"/>
                <w:szCs w:val="22"/>
              </w:rPr>
            </w:pPr>
          </w:p>
          <w:p w14:paraId="7BE5FB04" w14:textId="77777777" w:rsidR="00DC13EE" w:rsidRPr="00285E27" w:rsidRDefault="00DC13EE" w:rsidP="008D4DAA">
            <w:pPr>
              <w:ind w:left="4"/>
              <w:rPr>
                <w:rFonts w:ascii="Calibri" w:hAnsi="Calibri" w:cs="Calibri"/>
                <w:sz w:val="22"/>
                <w:szCs w:val="22"/>
              </w:rPr>
            </w:pPr>
            <w:r w:rsidRPr="00285E27">
              <w:rPr>
                <w:rFonts w:ascii="Calibri" w:hAnsi="Calibri" w:cs="Calibri"/>
                <w:sz w:val="22"/>
                <w:szCs w:val="22"/>
              </w:rPr>
              <w:t xml:space="preserve">We offer group programs like Secret Agent Society (SAS) and Tuning </w:t>
            </w:r>
            <w:proofErr w:type="gramStart"/>
            <w:r w:rsidRPr="00285E27">
              <w:rPr>
                <w:rFonts w:ascii="Calibri" w:hAnsi="Calibri" w:cs="Calibri"/>
                <w:sz w:val="22"/>
                <w:szCs w:val="22"/>
              </w:rPr>
              <w:t>Into</w:t>
            </w:r>
            <w:proofErr w:type="gramEnd"/>
            <w:r w:rsidRPr="00285E27">
              <w:rPr>
                <w:rFonts w:ascii="Calibri" w:hAnsi="Calibri" w:cs="Calibri"/>
                <w:sz w:val="22"/>
                <w:szCs w:val="22"/>
              </w:rPr>
              <w:t xml:space="preserve"> Kids (TIK), but we do not currently provide school readiness programs. </w:t>
            </w:r>
          </w:p>
        </w:tc>
      </w:tr>
    </w:tbl>
    <w:p w14:paraId="497FD46F" w14:textId="5754A5FE" w:rsidR="00DC13EE" w:rsidRDefault="00DC13EE" w:rsidP="00DC13EE"/>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2268"/>
        <w:gridCol w:w="3827"/>
      </w:tblGrid>
      <w:tr w:rsidR="00DC13EE" w:rsidRPr="009F5E66" w14:paraId="6755263C" w14:textId="77777777" w:rsidTr="008D4DAA">
        <w:trPr>
          <w:trHeight w:val="267"/>
        </w:trPr>
        <w:tc>
          <w:tcPr>
            <w:tcW w:w="3431" w:type="dxa"/>
            <w:vMerge w:val="restart"/>
            <w:shd w:val="clear" w:color="auto" w:fill="auto"/>
          </w:tcPr>
          <w:p w14:paraId="48057200" w14:textId="77777777" w:rsidR="00DC13EE" w:rsidRDefault="00DC13EE" w:rsidP="008D4DAA">
            <w:pPr>
              <w:rPr>
                <w:rFonts w:asciiTheme="minorHAnsi" w:hAnsiTheme="minorHAnsi"/>
                <w:b/>
                <w:sz w:val="22"/>
                <w:szCs w:val="22"/>
              </w:rPr>
            </w:pPr>
            <w:bookmarkStart w:id="2" w:name="_Hlk124167951"/>
            <w:r>
              <w:rPr>
                <w:rFonts w:asciiTheme="minorHAnsi" w:hAnsiTheme="minorHAnsi"/>
                <w:b/>
                <w:sz w:val="22"/>
                <w:szCs w:val="22"/>
              </w:rPr>
              <w:t>WELL SAID CLINIC</w:t>
            </w:r>
          </w:p>
          <w:p w14:paraId="13F35560" w14:textId="77777777" w:rsidR="00DC13EE" w:rsidRPr="002C7BF2" w:rsidRDefault="00DC13EE" w:rsidP="008D4DAA">
            <w:pPr>
              <w:rPr>
                <w:rFonts w:asciiTheme="minorHAnsi" w:hAnsiTheme="minorHAnsi"/>
                <w:sz w:val="22"/>
                <w:szCs w:val="22"/>
              </w:rPr>
            </w:pPr>
            <w:r>
              <w:rPr>
                <w:rFonts w:asciiTheme="minorHAnsi" w:hAnsiTheme="minorHAnsi"/>
                <w:sz w:val="22"/>
                <w:szCs w:val="22"/>
              </w:rPr>
              <w:t xml:space="preserve">49 </w:t>
            </w:r>
            <w:proofErr w:type="spellStart"/>
            <w:r>
              <w:rPr>
                <w:rFonts w:asciiTheme="minorHAnsi" w:hAnsiTheme="minorHAnsi"/>
                <w:sz w:val="22"/>
                <w:szCs w:val="22"/>
              </w:rPr>
              <w:t>Derrimut</w:t>
            </w:r>
            <w:proofErr w:type="spellEnd"/>
            <w:r>
              <w:rPr>
                <w:rFonts w:asciiTheme="minorHAnsi" w:hAnsiTheme="minorHAnsi"/>
                <w:sz w:val="22"/>
                <w:szCs w:val="22"/>
              </w:rPr>
              <w:t xml:space="preserve"> Road</w:t>
            </w:r>
          </w:p>
          <w:p w14:paraId="791F0283" w14:textId="77777777" w:rsidR="00DC13EE" w:rsidRDefault="00DC13EE" w:rsidP="008D4DAA">
            <w:pPr>
              <w:rPr>
                <w:rFonts w:asciiTheme="minorHAnsi" w:hAnsiTheme="minorHAnsi"/>
                <w:sz w:val="22"/>
                <w:szCs w:val="22"/>
              </w:rPr>
            </w:pPr>
            <w:r w:rsidRPr="002C7BF2">
              <w:rPr>
                <w:rFonts w:asciiTheme="minorHAnsi" w:hAnsiTheme="minorHAnsi"/>
                <w:sz w:val="22"/>
                <w:szCs w:val="22"/>
              </w:rPr>
              <w:t>Werribee 3030</w:t>
            </w:r>
          </w:p>
          <w:p w14:paraId="35B05619" w14:textId="77777777" w:rsidR="00DC13EE" w:rsidRDefault="00DC13EE" w:rsidP="008D4DAA">
            <w:pPr>
              <w:rPr>
                <w:rFonts w:asciiTheme="minorHAnsi" w:hAnsiTheme="minorHAnsi"/>
                <w:sz w:val="22"/>
                <w:szCs w:val="22"/>
              </w:rPr>
            </w:pPr>
            <w:r>
              <w:rPr>
                <w:rFonts w:asciiTheme="minorHAnsi" w:hAnsiTheme="minorHAnsi"/>
                <w:sz w:val="22"/>
                <w:szCs w:val="22"/>
              </w:rPr>
              <w:t>Tel – 1300 773 324</w:t>
            </w:r>
          </w:p>
          <w:p w14:paraId="48E3D652" w14:textId="77777777" w:rsidR="00DC13EE" w:rsidRDefault="00DC13EE" w:rsidP="008D4DAA">
            <w:pPr>
              <w:rPr>
                <w:rFonts w:asciiTheme="minorHAnsi" w:hAnsiTheme="minorHAnsi"/>
                <w:sz w:val="22"/>
                <w:szCs w:val="22"/>
              </w:rPr>
            </w:pPr>
          </w:p>
          <w:p w14:paraId="67A1EE70" w14:textId="77777777" w:rsidR="00DC13EE" w:rsidRDefault="00DC13EE" w:rsidP="008D4DAA">
            <w:pPr>
              <w:rPr>
                <w:rFonts w:asciiTheme="minorHAnsi" w:hAnsiTheme="minorHAnsi"/>
                <w:sz w:val="22"/>
                <w:szCs w:val="22"/>
              </w:rPr>
            </w:pPr>
            <w:r>
              <w:rPr>
                <w:rFonts w:asciiTheme="minorHAnsi" w:hAnsiTheme="minorHAnsi"/>
                <w:sz w:val="22"/>
                <w:szCs w:val="22"/>
              </w:rPr>
              <w:t xml:space="preserve">Web:  </w:t>
            </w:r>
            <w:r w:rsidRPr="002C7BF2">
              <w:rPr>
                <w:rFonts w:asciiTheme="minorHAnsi" w:hAnsiTheme="minorHAnsi"/>
                <w:sz w:val="22"/>
                <w:szCs w:val="22"/>
              </w:rPr>
              <w:t>wellsaidclinic.com.au</w:t>
            </w:r>
          </w:p>
          <w:p w14:paraId="4A45390C" w14:textId="77777777" w:rsidR="00DC13EE" w:rsidRPr="00447ED3" w:rsidRDefault="00DC13EE" w:rsidP="008D4DAA">
            <w:pPr>
              <w:rPr>
                <w:rFonts w:asciiTheme="minorHAnsi" w:hAnsiTheme="minorHAnsi"/>
                <w:b/>
                <w:sz w:val="22"/>
                <w:szCs w:val="22"/>
              </w:rPr>
            </w:pPr>
            <w:r>
              <w:rPr>
                <w:rFonts w:asciiTheme="minorHAnsi" w:hAnsiTheme="minorHAnsi"/>
                <w:sz w:val="22"/>
                <w:szCs w:val="22"/>
              </w:rPr>
              <w:t>Email:  info@wellsaidclinic.com.au</w:t>
            </w:r>
          </w:p>
        </w:tc>
        <w:tc>
          <w:tcPr>
            <w:tcW w:w="2268" w:type="dxa"/>
          </w:tcPr>
          <w:p w14:paraId="5CAA4C96" w14:textId="77777777" w:rsidR="00DC13EE" w:rsidRDefault="00DC13EE" w:rsidP="008D4DAA">
            <w:pPr>
              <w:rPr>
                <w:rFonts w:ascii="Calibri" w:hAnsi="Calibri"/>
                <w:sz w:val="22"/>
                <w:szCs w:val="22"/>
              </w:rPr>
            </w:pPr>
            <w:r>
              <w:rPr>
                <w:rFonts w:ascii="Calibri" w:hAnsi="Calibri"/>
                <w:sz w:val="22"/>
                <w:szCs w:val="22"/>
              </w:rPr>
              <w:t>Services Provided</w:t>
            </w:r>
          </w:p>
        </w:tc>
        <w:tc>
          <w:tcPr>
            <w:tcW w:w="3827" w:type="dxa"/>
          </w:tcPr>
          <w:p w14:paraId="0C48FE6C" w14:textId="77777777" w:rsidR="00DC13EE" w:rsidRDefault="00DC13EE" w:rsidP="008D4DAA">
            <w:pPr>
              <w:rPr>
                <w:rFonts w:ascii="Calibri" w:hAnsi="Calibri"/>
                <w:sz w:val="22"/>
                <w:szCs w:val="22"/>
              </w:rPr>
            </w:pPr>
            <w:r>
              <w:rPr>
                <w:rFonts w:ascii="Calibri" w:hAnsi="Calibri"/>
                <w:sz w:val="22"/>
                <w:szCs w:val="22"/>
              </w:rPr>
              <w:t>Speech Therapy</w:t>
            </w:r>
          </w:p>
        </w:tc>
      </w:tr>
      <w:tr w:rsidR="00DC13EE" w:rsidRPr="009F5E66" w14:paraId="6740021B" w14:textId="77777777" w:rsidTr="008D4DAA">
        <w:trPr>
          <w:trHeight w:val="267"/>
        </w:trPr>
        <w:tc>
          <w:tcPr>
            <w:tcW w:w="3431" w:type="dxa"/>
            <w:vMerge/>
            <w:shd w:val="clear" w:color="auto" w:fill="auto"/>
          </w:tcPr>
          <w:p w14:paraId="48A8C40E" w14:textId="77777777" w:rsidR="00DC13EE" w:rsidRPr="00447ED3" w:rsidRDefault="00DC13EE" w:rsidP="008D4DAA">
            <w:pPr>
              <w:rPr>
                <w:rFonts w:asciiTheme="minorHAnsi" w:hAnsiTheme="minorHAnsi"/>
                <w:b/>
                <w:sz w:val="22"/>
                <w:szCs w:val="22"/>
              </w:rPr>
            </w:pPr>
          </w:p>
        </w:tc>
        <w:tc>
          <w:tcPr>
            <w:tcW w:w="2268" w:type="dxa"/>
          </w:tcPr>
          <w:p w14:paraId="0D763B62" w14:textId="77777777" w:rsidR="00DC13EE" w:rsidRDefault="00DC13EE" w:rsidP="008D4DAA">
            <w:pPr>
              <w:rPr>
                <w:rFonts w:ascii="Calibri" w:hAnsi="Calibri"/>
                <w:sz w:val="22"/>
                <w:szCs w:val="22"/>
              </w:rPr>
            </w:pPr>
            <w:r w:rsidRPr="00EE3E93">
              <w:rPr>
                <w:rFonts w:ascii="Calibri" w:hAnsi="Calibri"/>
                <w:sz w:val="22"/>
                <w:szCs w:val="22"/>
              </w:rPr>
              <w:t>Usual waiting times</w:t>
            </w:r>
          </w:p>
        </w:tc>
        <w:tc>
          <w:tcPr>
            <w:tcW w:w="3827" w:type="dxa"/>
          </w:tcPr>
          <w:p w14:paraId="0BD0E078" w14:textId="77777777" w:rsidR="00DC13EE" w:rsidRDefault="00DC13EE" w:rsidP="008D4DAA">
            <w:pPr>
              <w:rPr>
                <w:rFonts w:ascii="Calibri" w:hAnsi="Calibri"/>
                <w:sz w:val="22"/>
                <w:szCs w:val="22"/>
              </w:rPr>
            </w:pPr>
            <w:r>
              <w:rPr>
                <w:rFonts w:ascii="Calibri" w:hAnsi="Calibri"/>
                <w:sz w:val="22"/>
                <w:szCs w:val="22"/>
              </w:rPr>
              <w:t>12+ months (wait list currently open)</w:t>
            </w:r>
          </w:p>
        </w:tc>
      </w:tr>
      <w:tr w:rsidR="00DC13EE" w:rsidRPr="009F5E66" w14:paraId="523F4F8E" w14:textId="77777777" w:rsidTr="008D4DAA">
        <w:trPr>
          <w:trHeight w:val="267"/>
        </w:trPr>
        <w:tc>
          <w:tcPr>
            <w:tcW w:w="3431" w:type="dxa"/>
            <w:vMerge/>
            <w:shd w:val="clear" w:color="auto" w:fill="auto"/>
          </w:tcPr>
          <w:p w14:paraId="1D9DAD96" w14:textId="77777777" w:rsidR="00DC13EE" w:rsidRPr="00447ED3" w:rsidRDefault="00DC13EE" w:rsidP="008D4DAA">
            <w:pPr>
              <w:rPr>
                <w:rFonts w:asciiTheme="minorHAnsi" w:hAnsiTheme="minorHAnsi"/>
                <w:b/>
                <w:sz w:val="22"/>
                <w:szCs w:val="22"/>
              </w:rPr>
            </w:pPr>
          </w:p>
        </w:tc>
        <w:tc>
          <w:tcPr>
            <w:tcW w:w="2268" w:type="dxa"/>
          </w:tcPr>
          <w:p w14:paraId="45191CEC" w14:textId="77777777" w:rsidR="00DC13EE" w:rsidRDefault="00DC13EE" w:rsidP="008D4DAA">
            <w:pPr>
              <w:rPr>
                <w:rFonts w:ascii="Calibri" w:hAnsi="Calibri"/>
                <w:sz w:val="22"/>
                <w:szCs w:val="22"/>
              </w:rPr>
            </w:pPr>
            <w:r>
              <w:rPr>
                <w:rFonts w:ascii="Calibri" w:hAnsi="Calibri"/>
                <w:sz w:val="22"/>
                <w:szCs w:val="22"/>
              </w:rPr>
              <w:t>Bulk Billing?</w:t>
            </w:r>
          </w:p>
        </w:tc>
        <w:tc>
          <w:tcPr>
            <w:tcW w:w="3827" w:type="dxa"/>
          </w:tcPr>
          <w:p w14:paraId="6F7763DF" w14:textId="77777777" w:rsidR="00DC13EE" w:rsidRDefault="00DC13EE" w:rsidP="008D4DAA">
            <w:pPr>
              <w:rPr>
                <w:rFonts w:ascii="Calibri" w:hAnsi="Calibri"/>
                <w:sz w:val="22"/>
                <w:szCs w:val="22"/>
              </w:rPr>
            </w:pPr>
            <w:r>
              <w:rPr>
                <w:rFonts w:ascii="Calibri" w:hAnsi="Calibri"/>
                <w:sz w:val="22"/>
                <w:szCs w:val="22"/>
              </w:rPr>
              <w:t>No</w:t>
            </w:r>
          </w:p>
        </w:tc>
      </w:tr>
      <w:tr w:rsidR="00DC13EE" w:rsidRPr="009F5E66" w14:paraId="651EC420" w14:textId="77777777" w:rsidTr="008D4DAA">
        <w:trPr>
          <w:trHeight w:val="267"/>
        </w:trPr>
        <w:tc>
          <w:tcPr>
            <w:tcW w:w="3431" w:type="dxa"/>
            <w:vMerge/>
            <w:shd w:val="clear" w:color="auto" w:fill="auto"/>
          </w:tcPr>
          <w:p w14:paraId="61DBEA01" w14:textId="77777777" w:rsidR="00DC13EE" w:rsidRPr="00447ED3" w:rsidRDefault="00DC13EE" w:rsidP="008D4DAA">
            <w:pPr>
              <w:rPr>
                <w:rFonts w:asciiTheme="minorHAnsi" w:hAnsiTheme="minorHAnsi"/>
                <w:b/>
                <w:sz w:val="22"/>
                <w:szCs w:val="22"/>
              </w:rPr>
            </w:pPr>
          </w:p>
        </w:tc>
        <w:tc>
          <w:tcPr>
            <w:tcW w:w="2268" w:type="dxa"/>
          </w:tcPr>
          <w:p w14:paraId="4CAD0606" w14:textId="77777777" w:rsidR="00DC13EE" w:rsidRDefault="00DC13EE" w:rsidP="008D4DAA">
            <w:pPr>
              <w:rPr>
                <w:rFonts w:ascii="Calibri" w:hAnsi="Calibri"/>
                <w:sz w:val="22"/>
                <w:szCs w:val="22"/>
              </w:rPr>
            </w:pPr>
            <w:r>
              <w:rPr>
                <w:rFonts w:ascii="Calibri" w:hAnsi="Calibri"/>
                <w:sz w:val="22"/>
                <w:szCs w:val="22"/>
              </w:rPr>
              <w:t>NDIS Provider?</w:t>
            </w:r>
          </w:p>
        </w:tc>
        <w:tc>
          <w:tcPr>
            <w:tcW w:w="3827" w:type="dxa"/>
          </w:tcPr>
          <w:p w14:paraId="24CCEFF8" w14:textId="77777777" w:rsidR="00DC13EE" w:rsidRDefault="00DC13EE" w:rsidP="008D4DAA">
            <w:pPr>
              <w:rPr>
                <w:rFonts w:ascii="Calibri" w:hAnsi="Calibri"/>
                <w:sz w:val="22"/>
                <w:szCs w:val="22"/>
              </w:rPr>
            </w:pPr>
            <w:r>
              <w:rPr>
                <w:rFonts w:ascii="Calibri" w:hAnsi="Calibri"/>
                <w:sz w:val="22"/>
                <w:szCs w:val="22"/>
              </w:rPr>
              <w:t>Yes</w:t>
            </w:r>
          </w:p>
        </w:tc>
      </w:tr>
      <w:tr w:rsidR="00DC13EE" w:rsidRPr="009F5E66" w14:paraId="54A8C733" w14:textId="77777777" w:rsidTr="008D4DAA">
        <w:trPr>
          <w:trHeight w:val="267"/>
        </w:trPr>
        <w:tc>
          <w:tcPr>
            <w:tcW w:w="3431" w:type="dxa"/>
            <w:vMerge/>
            <w:shd w:val="clear" w:color="auto" w:fill="auto"/>
          </w:tcPr>
          <w:p w14:paraId="6856E0F4" w14:textId="77777777" w:rsidR="00DC13EE" w:rsidRPr="00447ED3" w:rsidRDefault="00DC13EE" w:rsidP="008D4DAA">
            <w:pPr>
              <w:rPr>
                <w:rFonts w:asciiTheme="minorHAnsi" w:hAnsiTheme="minorHAnsi"/>
                <w:b/>
                <w:sz w:val="22"/>
                <w:szCs w:val="22"/>
              </w:rPr>
            </w:pPr>
          </w:p>
        </w:tc>
        <w:tc>
          <w:tcPr>
            <w:tcW w:w="2268" w:type="dxa"/>
          </w:tcPr>
          <w:p w14:paraId="6800EEF8" w14:textId="77777777" w:rsidR="00DC13EE" w:rsidRDefault="00DC13EE" w:rsidP="008D4DAA">
            <w:pPr>
              <w:rPr>
                <w:rFonts w:ascii="Calibri" w:hAnsi="Calibri"/>
                <w:sz w:val="22"/>
                <w:szCs w:val="22"/>
              </w:rPr>
            </w:pPr>
            <w:r>
              <w:rPr>
                <w:rFonts w:ascii="Calibri" w:hAnsi="Calibri"/>
                <w:sz w:val="22"/>
                <w:szCs w:val="22"/>
              </w:rPr>
              <w:t>Medicare Rebates?</w:t>
            </w:r>
          </w:p>
        </w:tc>
        <w:tc>
          <w:tcPr>
            <w:tcW w:w="3827" w:type="dxa"/>
          </w:tcPr>
          <w:p w14:paraId="06DC8361" w14:textId="77777777" w:rsidR="00DC13EE" w:rsidRDefault="00DC13EE" w:rsidP="008D4DAA">
            <w:pPr>
              <w:rPr>
                <w:rFonts w:ascii="Calibri" w:hAnsi="Calibri"/>
                <w:sz w:val="22"/>
                <w:szCs w:val="22"/>
              </w:rPr>
            </w:pPr>
            <w:r>
              <w:rPr>
                <w:rFonts w:ascii="Calibri" w:hAnsi="Calibri"/>
                <w:sz w:val="22"/>
                <w:szCs w:val="22"/>
              </w:rPr>
              <w:t>Yes (with EPC from GP)</w:t>
            </w:r>
          </w:p>
        </w:tc>
      </w:tr>
      <w:bookmarkEnd w:id="2"/>
      <w:tr w:rsidR="00DC13EE" w:rsidRPr="009F5E66" w14:paraId="0563D50B" w14:textId="77777777" w:rsidTr="008D4DAA">
        <w:trPr>
          <w:trHeight w:val="267"/>
        </w:trPr>
        <w:tc>
          <w:tcPr>
            <w:tcW w:w="3431" w:type="dxa"/>
            <w:vMerge w:val="restart"/>
            <w:shd w:val="clear" w:color="auto" w:fill="auto"/>
          </w:tcPr>
          <w:p w14:paraId="69EEDABF" w14:textId="77777777" w:rsidR="00DC13EE" w:rsidRDefault="00DC13EE" w:rsidP="008D4DAA">
            <w:pPr>
              <w:rPr>
                <w:rFonts w:ascii="Calibri" w:hAnsi="Calibri"/>
                <w:sz w:val="22"/>
                <w:szCs w:val="22"/>
              </w:rPr>
            </w:pPr>
            <w:r>
              <w:rPr>
                <w:rFonts w:ascii="Calibri" w:hAnsi="Calibri"/>
                <w:b/>
                <w:sz w:val="22"/>
                <w:szCs w:val="22"/>
              </w:rPr>
              <w:t>PUMPKIN HOUSE SPEECH PATHOLOGY</w:t>
            </w:r>
          </w:p>
          <w:p w14:paraId="0B4ACED2" w14:textId="77777777" w:rsidR="00DC13EE" w:rsidRDefault="00DC13EE" w:rsidP="008D4DAA">
            <w:pPr>
              <w:rPr>
                <w:rFonts w:ascii="Calibri" w:hAnsi="Calibri"/>
                <w:sz w:val="22"/>
                <w:szCs w:val="22"/>
              </w:rPr>
            </w:pPr>
            <w:r>
              <w:rPr>
                <w:rFonts w:ascii="Calibri" w:hAnsi="Calibri"/>
                <w:sz w:val="22"/>
                <w:szCs w:val="22"/>
              </w:rPr>
              <w:t>Danica Djaja</w:t>
            </w:r>
          </w:p>
          <w:p w14:paraId="4FED0450" w14:textId="77777777" w:rsidR="00DC13EE" w:rsidRDefault="00DC13EE" w:rsidP="008D4DAA">
            <w:pPr>
              <w:rPr>
                <w:rFonts w:ascii="Calibri" w:hAnsi="Calibri"/>
                <w:sz w:val="22"/>
                <w:szCs w:val="22"/>
              </w:rPr>
            </w:pPr>
          </w:p>
          <w:p w14:paraId="52CB497A" w14:textId="77777777" w:rsidR="00DC13EE" w:rsidRDefault="00DC13EE" w:rsidP="008D4DAA">
            <w:pPr>
              <w:rPr>
                <w:rFonts w:ascii="Calibri" w:hAnsi="Calibri"/>
                <w:sz w:val="22"/>
                <w:szCs w:val="22"/>
              </w:rPr>
            </w:pPr>
            <w:r>
              <w:rPr>
                <w:rFonts w:ascii="Calibri" w:hAnsi="Calibri"/>
                <w:sz w:val="22"/>
                <w:szCs w:val="22"/>
              </w:rPr>
              <w:t>Unit 311/ 101 Overton Road</w:t>
            </w:r>
          </w:p>
          <w:p w14:paraId="5BCEB40C" w14:textId="77777777" w:rsidR="00DC13EE" w:rsidRDefault="00DC13EE" w:rsidP="008D4DAA">
            <w:pPr>
              <w:rPr>
                <w:rFonts w:ascii="Calibri" w:hAnsi="Calibri"/>
                <w:sz w:val="22"/>
                <w:szCs w:val="22"/>
              </w:rPr>
            </w:pPr>
            <w:r>
              <w:rPr>
                <w:rFonts w:ascii="Calibri" w:hAnsi="Calibri"/>
                <w:sz w:val="22"/>
                <w:szCs w:val="22"/>
              </w:rPr>
              <w:t>Williams Landing   3027</w:t>
            </w:r>
          </w:p>
          <w:p w14:paraId="23DE0B53" w14:textId="77777777" w:rsidR="00DC13EE" w:rsidRDefault="00DC13EE" w:rsidP="008D4DAA">
            <w:pPr>
              <w:rPr>
                <w:rFonts w:ascii="Calibri" w:hAnsi="Calibri"/>
                <w:sz w:val="22"/>
                <w:szCs w:val="22"/>
              </w:rPr>
            </w:pPr>
          </w:p>
          <w:p w14:paraId="18653643" w14:textId="77777777" w:rsidR="00DC13EE" w:rsidRDefault="00DC13EE" w:rsidP="008D4DAA">
            <w:pPr>
              <w:rPr>
                <w:rFonts w:ascii="Calibri" w:hAnsi="Calibri"/>
                <w:sz w:val="22"/>
                <w:szCs w:val="22"/>
              </w:rPr>
            </w:pPr>
            <w:r>
              <w:rPr>
                <w:rFonts w:ascii="Calibri" w:hAnsi="Calibri"/>
                <w:sz w:val="22"/>
                <w:szCs w:val="22"/>
              </w:rPr>
              <w:t>Tel: (03) 7035 6204</w:t>
            </w:r>
          </w:p>
          <w:p w14:paraId="7DDF6A46" w14:textId="77777777" w:rsidR="00DC13EE" w:rsidRDefault="00DC13EE" w:rsidP="008D4DAA">
            <w:pPr>
              <w:rPr>
                <w:rFonts w:ascii="Calibri" w:hAnsi="Calibri"/>
                <w:sz w:val="22"/>
                <w:szCs w:val="22"/>
              </w:rPr>
            </w:pPr>
            <w:r>
              <w:rPr>
                <w:rFonts w:ascii="Calibri" w:hAnsi="Calibri"/>
                <w:sz w:val="22"/>
                <w:szCs w:val="22"/>
              </w:rPr>
              <w:t>Mob:  0427 388 798</w:t>
            </w:r>
          </w:p>
          <w:p w14:paraId="7EFCF9A2" w14:textId="77777777" w:rsidR="00DC13EE" w:rsidRDefault="00DC13EE" w:rsidP="008D4DAA">
            <w:pPr>
              <w:rPr>
                <w:rFonts w:ascii="Calibri" w:hAnsi="Calibri"/>
                <w:sz w:val="22"/>
                <w:szCs w:val="22"/>
              </w:rPr>
            </w:pPr>
            <w:r>
              <w:rPr>
                <w:rFonts w:ascii="Calibri" w:hAnsi="Calibri"/>
                <w:sz w:val="22"/>
                <w:szCs w:val="22"/>
              </w:rPr>
              <w:t xml:space="preserve">Email: </w:t>
            </w:r>
            <w:r w:rsidRPr="00BB2F89">
              <w:rPr>
                <w:rFonts w:ascii="Calibri" w:hAnsi="Calibri"/>
                <w:sz w:val="22"/>
                <w:szCs w:val="22"/>
              </w:rPr>
              <w:t>admin@pumpkinhousespeech.com</w:t>
            </w:r>
          </w:p>
          <w:p w14:paraId="4A01C5F2" w14:textId="77777777" w:rsidR="00DC13EE" w:rsidRDefault="00DC13EE" w:rsidP="008D4DAA">
            <w:pPr>
              <w:rPr>
                <w:rFonts w:ascii="Calibri" w:hAnsi="Calibri"/>
                <w:sz w:val="22"/>
                <w:szCs w:val="22"/>
              </w:rPr>
            </w:pPr>
          </w:p>
          <w:p w14:paraId="4113A5C3" w14:textId="77777777" w:rsidR="00DC13EE" w:rsidRPr="00447ED3" w:rsidRDefault="00DC13EE" w:rsidP="008D4DAA">
            <w:pPr>
              <w:rPr>
                <w:rFonts w:asciiTheme="minorHAnsi" w:hAnsiTheme="minorHAnsi"/>
                <w:b/>
                <w:sz w:val="22"/>
                <w:szCs w:val="22"/>
              </w:rPr>
            </w:pPr>
            <w:r>
              <w:rPr>
                <w:rFonts w:ascii="Calibri" w:hAnsi="Calibri"/>
                <w:sz w:val="22"/>
                <w:szCs w:val="22"/>
              </w:rPr>
              <w:t>Web: pumpkinhousespeechpathology.com.au</w:t>
            </w:r>
          </w:p>
        </w:tc>
        <w:tc>
          <w:tcPr>
            <w:tcW w:w="2268" w:type="dxa"/>
          </w:tcPr>
          <w:p w14:paraId="29CB034E" w14:textId="77777777" w:rsidR="00DC13EE" w:rsidRDefault="00DC13EE" w:rsidP="008D4DAA">
            <w:pPr>
              <w:rPr>
                <w:rFonts w:ascii="Calibri" w:hAnsi="Calibri"/>
                <w:sz w:val="22"/>
                <w:szCs w:val="22"/>
              </w:rPr>
            </w:pPr>
            <w:r>
              <w:rPr>
                <w:rFonts w:ascii="Calibri" w:hAnsi="Calibri"/>
                <w:sz w:val="22"/>
                <w:szCs w:val="22"/>
              </w:rPr>
              <w:t>Services Provided</w:t>
            </w:r>
          </w:p>
        </w:tc>
        <w:tc>
          <w:tcPr>
            <w:tcW w:w="3827" w:type="dxa"/>
          </w:tcPr>
          <w:p w14:paraId="6C4A9C87" w14:textId="77777777" w:rsidR="00DC13EE" w:rsidRDefault="00DC13EE" w:rsidP="008D4DAA">
            <w:pPr>
              <w:rPr>
                <w:rFonts w:ascii="Calibri" w:hAnsi="Calibri"/>
                <w:sz w:val="22"/>
                <w:szCs w:val="22"/>
              </w:rPr>
            </w:pPr>
            <w:r>
              <w:rPr>
                <w:rFonts w:ascii="Calibri" w:hAnsi="Calibri"/>
                <w:sz w:val="22"/>
                <w:szCs w:val="22"/>
              </w:rPr>
              <w:t>Speech pathology intervention</w:t>
            </w:r>
          </w:p>
        </w:tc>
      </w:tr>
      <w:tr w:rsidR="00DC13EE" w:rsidRPr="009F5E66" w14:paraId="5DA20377" w14:textId="77777777" w:rsidTr="008D4DAA">
        <w:trPr>
          <w:trHeight w:val="267"/>
        </w:trPr>
        <w:tc>
          <w:tcPr>
            <w:tcW w:w="3431" w:type="dxa"/>
            <w:vMerge/>
            <w:shd w:val="clear" w:color="auto" w:fill="auto"/>
          </w:tcPr>
          <w:p w14:paraId="61F0ACFC" w14:textId="77777777" w:rsidR="00DC13EE" w:rsidRPr="00447ED3" w:rsidRDefault="00DC13EE" w:rsidP="008D4DAA">
            <w:pPr>
              <w:rPr>
                <w:rFonts w:asciiTheme="minorHAnsi" w:hAnsiTheme="minorHAnsi"/>
                <w:b/>
                <w:sz w:val="22"/>
                <w:szCs w:val="22"/>
              </w:rPr>
            </w:pPr>
          </w:p>
        </w:tc>
        <w:tc>
          <w:tcPr>
            <w:tcW w:w="2268" w:type="dxa"/>
          </w:tcPr>
          <w:p w14:paraId="69291CE8" w14:textId="77777777" w:rsidR="00DC13EE" w:rsidRDefault="00DC13EE" w:rsidP="008D4DAA">
            <w:pPr>
              <w:rPr>
                <w:rFonts w:ascii="Calibri" w:hAnsi="Calibri"/>
                <w:sz w:val="22"/>
                <w:szCs w:val="22"/>
              </w:rPr>
            </w:pPr>
            <w:r w:rsidRPr="00EE3E93">
              <w:rPr>
                <w:rFonts w:ascii="Calibri" w:hAnsi="Calibri"/>
                <w:sz w:val="22"/>
                <w:szCs w:val="22"/>
              </w:rPr>
              <w:t>Usual waiting times</w:t>
            </w:r>
          </w:p>
        </w:tc>
        <w:tc>
          <w:tcPr>
            <w:tcW w:w="3827" w:type="dxa"/>
          </w:tcPr>
          <w:p w14:paraId="6946D68E" w14:textId="77777777" w:rsidR="00DC13EE" w:rsidRDefault="00DC13EE" w:rsidP="008D4DAA">
            <w:pPr>
              <w:rPr>
                <w:rFonts w:ascii="Calibri" w:hAnsi="Calibri"/>
                <w:sz w:val="22"/>
                <w:szCs w:val="22"/>
              </w:rPr>
            </w:pPr>
            <w:r>
              <w:rPr>
                <w:rFonts w:ascii="Calibri" w:hAnsi="Calibri"/>
                <w:sz w:val="22"/>
                <w:szCs w:val="22"/>
              </w:rPr>
              <w:t>12 months or more</w:t>
            </w:r>
          </w:p>
        </w:tc>
      </w:tr>
      <w:tr w:rsidR="00DC13EE" w:rsidRPr="009F5E66" w14:paraId="02B53A2D" w14:textId="77777777" w:rsidTr="008D4DAA">
        <w:trPr>
          <w:trHeight w:val="267"/>
        </w:trPr>
        <w:tc>
          <w:tcPr>
            <w:tcW w:w="3431" w:type="dxa"/>
            <w:vMerge/>
            <w:shd w:val="clear" w:color="auto" w:fill="auto"/>
          </w:tcPr>
          <w:p w14:paraId="2B6BCC11" w14:textId="77777777" w:rsidR="00DC13EE" w:rsidRPr="00447ED3" w:rsidRDefault="00DC13EE" w:rsidP="008D4DAA">
            <w:pPr>
              <w:rPr>
                <w:rFonts w:asciiTheme="minorHAnsi" w:hAnsiTheme="minorHAnsi"/>
                <w:b/>
                <w:sz w:val="22"/>
                <w:szCs w:val="22"/>
              </w:rPr>
            </w:pPr>
          </w:p>
        </w:tc>
        <w:tc>
          <w:tcPr>
            <w:tcW w:w="2268" w:type="dxa"/>
          </w:tcPr>
          <w:p w14:paraId="618067DD" w14:textId="77777777" w:rsidR="00DC13EE" w:rsidRDefault="00DC13EE" w:rsidP="008D4DAA">
            <w:pPr>
              <w:rPr>
                <w:rFonts w:ascii="Calibri" w:hAnsi="Calibri"/>
                <w:sz w:val="22"/>
                <w:szCs w:val="22"/>
              </w:rPr>
            </w:pPr>
            <w:r>
              <w:rPr>
                <w:rFonts w:ascii="Calibri" w:hAnsi="Calibri"/>
                <w:sz w:val="22"/>
                <w:szCs w:val="22"/>
              </w:rPr>
              <w:t>Bulk Billing?</w:t>
            </w:r>
          </w:p>
        </w:tc>
        <w:tc>
          <w:tcPr>
            <w:tcW w:w="3827" w:type="dxa"/>
          </w:tcPr>
          <w:p w14:paraId="161D7243" w14:textId="77777777" w:rsidR="00DC13EE" w:rsidRDefault="00DC13EE" w:rsidP="008D4DAA">
            <w:pPr>
              <w:rPr>
                <w:rFonts w:ascii="Calibri" w:hAnsi="Calibri"/>
                <w:sz w:val="22"/>
                <w:szCs w:val="22"/>
              </w:rPr>
            </w:pPr>
            <w:r>
              <w:rPr>
                <w:rFonts w:ascii="Calibri" w:hAnsi="Calibri"/>
                <w:sz w:val="22"/>
                <w:szCs w:val="22"/>
              </w:rPr>
              <w:t>No</w:t>
            </w:r>
          </w:p>
        </w:tc>
      </w:tr>
      <w:tr w:rsidR="00DC13EE" w:rsidRPr="009F5E66" w14:paraId="0F425CE7" w14:textId="77777777" w:rsidTr="008D4DAA">
        <w:trPr>
          <w:trHeight w:val="267"/>
        </w:trPr>
        <w:tc>
          <w:tcPr>
            <w:tcW w:w="3431" w:type="dxa"/>
            <w:vMerge/>
            <w:shd w:val="clear" w:color="auto" w:fill="auto"/>
          </w:tcPr>
          <w:p w14:paraId="7D858EE9" w14:textId="77777777" w:rsidR="00DC13EE" w:rsidRPr="00447ED3" w:rsidRDefault="00DC13EE" w:rsidP="008D4DAA">
            <w:pPr>
              <w:rPr>
                <w:rFonts w:asciiTheme="minorHAnsi" w:hAnsiTheme="minorHAnsi"/>
                <w:b/>
                <w:sz w:val="22"/>
                <w:szCs w:val="22"/>
              </w:rPr>
            </w:pPr>
          </w:p>
        </w:tc>
        <w:tc>
          <w:tcPr>
            <w:tcW w:w="2268" w:type="dxa"/>
          </w:tcPr>
          <w:p w14:paraId="07C87431" w14:textId="77777777" w:rsidR="00DC13EE" w:rsidRDefault="00DC13EE" w:rsidP="008D4DAA">
            <w:pPr>
              <w:rPr>
                <w:rFonts w:ascii="Calibri" w:hAnsi="Calibri"/>
                <w:sz w:val="22"/>
                <w:szCs w:val="22"/>
              </w:rPr>
            </w:pPr>
            <w:r>
              <w:rPr>
                <w:rFonts w:ascii="Calibri" w:hAnsi="Calibri"/>
                <w:sz w:val="22"/>
                <w:szCs w:val="22"/>
              </w:rPr>
              <w:t>NDIS Provider?</w:t>
            </w:r>
          </w:p>
        </w:tc>
        <w:tc>
          <w:tcPr>
            <w:tcW w:w="3827" w:type="dxa"/>
          </w:tcPr>
          <w:p w14:paraId="301E2370" w14:textId="77777777" w:rsidR="00DC13EE" w:rsidRDefault="00DC13EE" w:rsidP="008D4DAA">
            <w:pPr>
              <w:rPr>
                <w:rFonts w:ascii="Calibri" w:hAnsi="Calibri"/>
                <w:sz w:val="22"/>
                <w:szCs w:val="22"/>
              </w:rPr>
            </w:pPr>
            <w:r>
              <w:rPr>
                <w:rFonts w:ascii="Calibri" w:hAnsi="Calibri"/>
                <w:sz w:val="22"/>
                <w:szCs w:val="22"/>
              </w:rPr>
              <w:t>Yes</w:t>
            </w:r>
          </w:p>
        </w:tc>
      </w:tr>
      <w:tr w:rsidR="00DC13EE" w:rsidRPr="009F5E66" w14:paraId="0E305243" w14:textId="77777777" w:rsidTr="008D4DAA">
        <w:trPr>
          <w:trHeight w:val="267"/>
        </w:trPr>
        <w:tc>
          <w:tcPr>
            <w:tcW w:w="3431" w:type="dxa"/>
            <w:vMerge/>
            <w:shd w:val="clear" w:color="auto" w:fill="auto"/>
          </w:tcPr>
          <w:p w14:paraId="7FF2BBE4" w14:textId="77777777" w:rsidR="00DC13EE" w:rsidRPr="00447ED3" w:rsidRDefault="00DC13EE" w:rsidP="008D4DAA">
            <w:pPr>
              <w:rPr>
                <w:rFonts w:asciiTheme="minorHAnsi" w:hAnsiTheme="minorHAnsi"/>
                <w:b/>
                <w:sz w:val="22"/>
                <w:szCs w:val="22"/>
              </w:rPr>
            </w:pPr>
          </w:p>
        </w:tc>
        <w:tc>
          <w:tcPr>
            <w:tcW w:w="2268" w:type="dxa"/>
          </w:tcPr>
          <w:p w14:paraId="1E1F1FF4" w14:textId="77777777" w:rsidR="00DC13EE" w:rsidRDefault="00DC13EE" w:rsidP="008D4DAA">
            <w:pPr>
              <w:rPr>
                <w:rFonts w:ascii="Calibri" w:hAnsi="Calibri"/>
                <w:sz w:val="22"/>
                <w:szCs w:val="22"/>
              </w:rPr>
            </w:pPr>
            <w:r>
              <w:rPr>
                <w:rFonts w:ascii="Calibri" w:hAnsi="Calibri"/>
                <w:sz w:val="22"/>
                <w:szCs w:val="22"/>
              </w:rPr>
              <w:t>Medicare Rebates?</w:t>
            </w:r>
          </w:p>
        </w:tc>
        <w:tc>
          <w:tcPr>
            <w:tcW w:w="3827" w:type="dxa"/>
          </w:tcPr>
          <w:p w14:paraId="2B198C83" w14:textId="77777777" w:rsidR="00DC13EE" w:rsidRDefault="00DC13EE" w:rsidP="008D4DAA">
            <w:pPr>
              <w:rPr>
                <w:rFonts w:ascii="Calibri" w:hAnsi="Calibri"/>
                <w:sz w:val="22"/>
                <w:szCs w:val="22"/>
              </w:rPr>
            </w:pPr>
            <w:r>
              <w:rPr>
                <w:rFonts w:ascii="Calibri" w:hAnsi="Calibri"/>
                <w:sz w:val="22"/>
                <w:szCs w:val="22"/>
              </w:rPr>
              <w:t>Yes</w:t>
            </w:r>
          </w:p>
        </w:tc>
      </w:tr>
      <w:tr w:rsidR="00DC13EE" w:rsidRPr="009F5E66" w14:paraId="0BED9389" w14:textId="77777777" w:rsidTr="008D4DAA">
        <w:trPr>
          <w:trHeight w:val="267"/>
        </w:trPr>
        <w:tc>
          <w:tcPr>
            <w:tcW w:w="3431" w:type="dxa"/>
            <w:vMerge/>
            <w:shd w:val="clear" w:color="auto" w:fill="auto"/>
          </w:tcPr>
          <w:p w14:paraId="6ED0918E" w14:textId="77777777" w:rsidR="00DC13EE" w:rsidRPr="00447ED3" w:rsidRDefault="00DC13EE" w:rsidP="008D4DAA">
            <w:pPr>
              <w:rPr>
                <w:rFonts w:asciiTheme="minorHAnsi" w:hAnsiTheme="minorHAnsi"/>
                <w:b/>
                <w:sz w:val="22"/>
                <w:szCs w:val="22"/>
              </w:rPr>
            </w:pPr>
          </w:p>
        </w:tc>
        <w:tc>
          <w:tcPr>
            <w:tcW w:w="6095" w:type="dxa"/>
            <w:gridSpan w:val="2"/>
          </w:tcPr>
          <w:p w14:paraId="526CDDC9" w14:textId="77777777" w:rsidR="00DC13EE" w:rsidRDefault="00DC13EE" w:rsidP="008D4DAA">
            <w:pPr>
              <w:rPr>
                <w:rFonts w:ascii="Calibri" w:hAnsi="Calibri"/>
                <w:b/>
                <w:sz w:val="22"/>
                <w:szCs w:val="22"/>
              </w:rPr>
            </w:pPr>
            <w:r w:rsidRPr="00702B4C">
              <w:rPr>
                <w:rFonts w:ascii="Calibri" w:hAnsi="Calibri"/>
                <w:b/>
                <w:sz w:val="22"/>
                <w:szCs w:val="22"/>
              </w:rPr>
              <w:t>Additional Info</w:t>
            </w:r>
          </w:p>
          <w:p w14:paraId="358542C2" w14:textId="77777777" w:rsidR="00DC13EE" w:rsidRPr="00347175" w:rsidRDefault="00DC13EE" w:rsidP="008D4DAA">
            <w:pPr>
              <w:rPr>
                <w:rFonts w:asciiTheme="minorHAnsi" w:hAnsiTheme="minorHAnsi" w:cstheme="minorHAnsi"/>
                <w:sz w:val="22"/>
                <w:szCs w:val="22"/>
                <w:lang w:val="en-AU"/>
              </w:rPr>
            </w:pPr>
            <w:r w:rsidRPr="00347175">
              <w:rPr>
                <w:rFonts w:asciiTheme="minorHAnsi" w:hAnsiTheme="minorHAnsi" w:cstheme="minorHAnsi"/>
                <w:sz w:val="22"/>
                <w:szCs w:val="22"/>
              </w:rPr>
              <w:t xml:space="preserve">Providing speech pathology assessment and intervention for children aged </w:t>
            </w:r>
            <w:r>
              <w:rPr>
                <w:rFonts w:asciiTheme="minorHAnsi" w:hAnsiTheme="minorHAnsi" w:cstheme="minorHAnsi"/>
                <w:sz w:val="22"/>
                <w:szCs w:val="22"/>
              </w:rPr>
              <w:t>0-6</w:t>
            </w:r>
            <w:r w:rsidRPr="00347175">
              <w:rPr>
                <w:rFonts w:asciiTheme="minorHAnsi" w:hAnsiTheme="minorHAnsi" w:cstheme="minorHAnsi"/>
                <w:sz w:val="22"/>
                <w:szCs w:val="22"/>
              </w:rPr>
              <w:t xml:space="preserve"> years. I work with children who have:</w:t>
            </w:r>
          </w:p>
          <w:p w14:paraId="545EE50A" w14:textId="77777777" w:rsidR="00DC13EE" w:rsidRPr="00347175" w:rsidRDefault="00DC13EE" w:rsidP="00DC13EE">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Speech delay or disorder, including those with dyspraxia</w:t>
            </w:r>
          </w:p>
          <w:p w14:paraId="5785A54C" w14:textId="77777777" w:rsidR="00DC13EE" w:rsidRPr="00D24125" w:rsidRDefault="00DC13EE" w:rsidP="00DC13EE">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Language delay or disorder</w:t>
            </w:r>
          </w:p>
          <w:p w14:paraId="3D232755" w14:textId="77777777" w:rsidR="00DC13EE" w:rsidRPr="00347175" w:rsidRDefault="00DC13EE" w:rsidP="00DC13EE">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Autism</w:t>
            </w:r>
          </w:p>
          <w:p w14:paraId="08A8AFBD" w14:textId="77777777" w:rsidR="00DC13EE" w:rsidRPr="00347175" w:rsidRDefault="00DC13EE" w:rsidP="00DC13EE">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Global developmental delay</w:t>
            </w:r>
          </w:p>
          <w:p w14:paraId="4A6AA08E" w14:textId="77777777" w:rsidR="00DC13EE" w:rsidRPr="00347175" w:rsidRDefault="00DC13EE" w:rsidP="008D4DAA">
            <w:pPr>
              <w:rPr>
                <w:rFonts w:asciiTheme="minorHAnsi" w:eastAsiaTheme="minorHAnsi" w:hAnsiTheme="minorHAnsi" w:cstheme="minorHAnsi"/>
                <w:sz w:val="22"/>
                <w:szCs w:val="22"/>
              </w:rPr>
            </w:pPr>
          </w:p>
          <w:p w14:paraId="779E3895" w14:textId="77777777" w:rsidR="00DC13EE" w:rsidRDefault="00DC13EE" w:rsidP="008D4DAA">
            <w:pPr>
              <w:rPr>
                <w:rFonts w:ascii="Calibri" w:hAnsi="Calibri"/>
                <w:sz w:val="22"/>
                <w:szCs w:val="22"/>
              </w:rPr>
            </w:pPr>
            <w:r w:rsidRPr="00347175">
              <w:rPr>
                <w:rFonts w:asciiTheme="minorHAnsi" w:hAnsiTheme="minorHAnsi" w:cstheme="minorHAnsi"/>
                <w:sz w:val="22"/>
                <w:szCs w:val="22"/>
              </w:rPr>
              <w:t xml:space="preserve">Hours of operation: </w:t>
            </w:r>
            <w:r>
              <w:rPr>
                <w:rFonts w:asciiTheme="minorHAnsi" w:hAnsiTheme="minorHAnsi" w:cstheme="minorHAnsi"/>
                <w:sz w:val="22"/>
                <w:szCs w:val="22"/>
              </w:rPr>
              <w:t>Tues</w:t>
            </w:r>
            <w:r w:rsidRPr="00347175">
              <w:rPr>
                <w:rFonts w:asciiTheme="minorHAnsi" w:hAnsiTheme="minorHAnsi" w:cstheme="minorHAnsi"/>
                <w:sz w:val="22"/>
                <w:szCs w:val="22"/>
              </w:rPr>
              <w:t>day to Friday 9am-</w:t>
            </w:r>
            <w:r>
              <w:rPr>
                <w:rFonts w:asciiTheme="minorHAnsi" w:hAnsiTheme="minorHAnsi" w:cstheme="minorHAnsi"/>
                <w:sz w:val="22"/>
                <w:szCs w:val="22"/>
              </w:rPr>
              <w:t>5</w:t>
            </w:r>
            <w:r w:rsidRPr="00347175">
              <w:rPr>
                <w:rFonts w:asciiTheme="minorHAnsi" w:hAnsiTheme="minorHAnsi" w:cstheme="minorHAnsi"/>
                <w:sz w:val="22"/>
                <w:szCs w:val="22"/>
              </w:rPr>
              <w:t>pm</w:t>
            </w:r>
          </w:p>
        </w:tc>
      </w:tr>
      <w:tr w:rsidR="00DC13EE" w:rsidRPr="009F5E66" w14:paraId="50CCB6FC" w14:textId="77777777" w:rsidTr="008D4DAA">
        <w:trPr>
          <w:trHeight w:val="267"/>
        </w:trPr>
        <w:tc>
          <w:tcPr>
            <w:tcW w:w="3431" w:type="dxa"/>
            <w:vMerge w:val="restart"/>
            <w:shd w:val="clear" w:color="auto" w:fill="auto"/>
          </w:tcPr>
          <w:p w14:paraId="3441955C" w14:textId="77777777" w:rsidR="00DC13EE" w:rsidRDefault="00DC13EE" w:rsidP="008D4DAA">
            <w:pPr>
              <w:rPr>
                <w:rFonts w:asciiTheme="minorHAnsi" w:hAnsiTheme="minorHAnsi"/>
                <w:sz w:val="22"/>
                <w:szCs w:val="22"/>
              </w:rPr>
            </w:pPr>
            <w:bookmarkStart w:id="3" w:name="_Hlk124168054"/>
            <w:r>
              <w:rPr>
                <w:rFonts w:asciiTheme="minorHAnsi" w:hAnsiTheme="minorHAnsi"/>
                <w:b/>
                <w:sz w:val="22"/>
                <w:szCs w:val="22"/>
              </w:rPr>
              <w:t>SPEECH EASE SPEECH PATHOLOGY</w:t>
            </w:r>
          </w:p>
          <w:p w14:paraId="530BB2CD" w14:textId="77777777" w:rsidR="00DC13EE" w:rsidRDefault="00DC13EE" w:rsidP="008D4DAA">
            <w:pPr>
              <w:rPr>
                <w:rFonts w:asciiTheme="minorHAnsi" w:hAnsiTheme="minorHAnsi"/>
                <w:sz w:val="22"/>
                <w:szCs w:val="22"/>
              </w:rPr>
            </w:pPr>
          </w:p>
          <w:p w14:paraId="02D74E26" w14:textId="77777777" w:rsidR="00DC13EE" w:rsidRDefault="00DC13EE" w:rsidP="008D4DAA">
            <w:pPr>
              <w:rPr>
                <w:rFonts w:asciiTheme="minorHAnsi" w:hAnsiTheme="minorHAnsi"/>
                <w:sz w:val="22"/>
                <w:szCs w:val="22"/>
              </w:rPr>
            </w:pPr>
            <w:r>
              <w:rPr>
                <w:rFonts w:asciiTheme="minorHAnsi" w:hAnsiTheme="minorHAnsi"/>
                <w:sz w:val="22"/>
                <w:szCs w:val="22"/>
              </w:rPr>
              <w:t>Suite 316, 101 Overton Road</w:t>
            </w:r>
          </w:p>
          <w:p w14:paraId="18DDBBF5" w14:textId="77777777" w:rsidR="00DC13EE" w:rsidRDefault="00DC13EE" w:rsidP="008D4DAA">
            <w:pPr>
              <w:rPr>
                <w:rFonts w:asciiTheme="minorHAnsi" w:hAnsiTheme="minorHAnsi"/>
                <w:sz w:val="22"/>
                <w:szCs w:val="22"/>
              </w:rPr>
            </w:pPr>
            <w:r>
              <w:rPr>
                <w:rFonts w:asciiTheme="minorHAnsi" w:hAnsiTheme="minorHAnsi"/>
                <w:sz w:val="22"/>
                <w:szCs w:val="22"/>
              </w:rPr>
              <w:t>Williams Landing, 3027</w:t>
            </w:r>
          </w:p>
          <w:p w14:paraId="0D8069AB" w14:textId="77777777" w:rsidR="00DC13EE" w:rsidRDefault="00DC13EE" w:rsidP="008D4DAA">
            <w:pPr>
              <w:rPr>
                <w:rFonts w:asciiTheme="minorHAnsi" w:hAnsiTheme="minorHAnsi"/>
                <w:sz w:val="22"/>
                <w:szCs w:val="22"/>
              </w:rPr>
            </w:pPr>
          </w:p>
          <w:p w14:paraId="1262906D" w14:textId="77777777" w:rsidR="00DC13EE" w:rsidRDefault="00DC13EE" w:rsidP="008D4DAA">
            <w:pPr>
              <w:rPr>
                <w:rFonts w:asciiTheme="minorHAnsi" w:hAnsiTheme="minorHAnsi"/>
                <w:sz w:val="22"/>
                <w:szCs w:val="22"/>
              </w:rPr>
            </w:pPr>
            <w:r>
              <w:rPr>
                <w:rFonts w:asciiTheme="minorHAnsi" w:hAnsiTheme="minorHAnsi"/>
                <w:sz w:val="22"/>
                <w:szCs w:val="22"/>
              </w:rPr>
              <w:t>Tel:  8645 3747</w:t>
            </w:r>
          </w:p>
          <w:p w14:paraId="6A4B6E20" w14:textId="77777777" w:rsidR="00DC13EE" w:rsidRDefault="00DC13EE" w:rsidP="008D4DAA">
            <w:pPr>
              <w:rPr>
                <w:rFonts w:asciiTheme="minorHAnsi" w:hAnsiTheme="minorHAnsi"/>
                <w:sz w:val="22"/>
                <w:szCs w:val="22"/>
              </w:rPr>
            </w:pPr>
          </w:p>
          <w:p w14:paraId="6ACCBB3B" w14:textId="77777777" w:rsidR="00DC13EE" w:rsidRDefault="00DC13EE" w:rsidP="008D4DAA">
            <w:pPr>
              <w:rPr>
                <w:rFonts w:asciiTheme="minorHAnsi" w:hAnsiTheme="minorHAnsi"/>
                <w:sz w:val="22"/>
                <w:szCs w:val="22"/>
              </w:rPr>
            </w:pPr>
            <w:r>
              <w:rPr>
                <w:rFonts w:asciiTheme="minorHAnsi" w:hAnsiTheme="minorHAnsi"/>
                <w:sz w:val="22"/>
                <w:szCs w:val="22"/>
              </w:rPr>
              <w:t xml:space="preserve">Email:  </w:t>
            </w:r>
            <w:r w:rsidRPr="00F514F4">
              <w:rPr>
                <w:rFonts w:asciiTheme="minorHAnsi" w:hAnsiTheme="minorHAnsi"/>
                <w:sz w:val="22"/>
                <w:szCs w:val="22"/>
              </w:rPr>
              <w:t>info@speechease.com.au</w:t>
            </w:r>
          </w:p>
          <w:p w14:paraId="4B37BF11" w14:textId="77777777" w:rsidR="00DC13EE" w:rsidRDefault="00DC13EE" w:rsidP="008D4DAA">
            <w:pPr>
              <w:rPr>
                <w:rFonts w:asciiTheme="minorHAnsi" w:hAnsiTheme="minorHAnsi"/>
                <w:sz w:val="22"/>
                <w:szCs w:val="22"/>
              </w:rPr>
            </w:pPr>
          </w:p>
          <w:p w14:paraId="34A9DA19" w14:textId="77777777" w:rsidR="00DC13EE" w:rsidRPr="00307857" w:rsidRDefault="00DC13EE" w:rsidP="008D4DAA">
            <w:pPr>
              <w:rPr>
                <w:rFonts w:asciiTheme="minorHAnsi" w:hAnsiTheme="minorHAnsi"/>
                <w:sz w:val="22"/>
                <w:szCs w:val="22"/>
              </w:rPr>
            </w:pPr>
            <w:r>
              <w:rPr>
                <w:rFonts w:asciiTheme="minorHAnsi" w:hAnsiTheme="minorHAnsi"/>
                <w:sz w:val="22"/>
                <w:szCs w:val="22"/>
              </w:rPr>
              <w:t>Web: speechease.com.au</w:t>
            </w:r>
          </w:p>
        </w:tc>
        <w:tc>
          <w:tcPr>
            <w:tcW w:w="2268" w:type="dxa"/>
          </w:tcPr>
          <w:p w14:paraId="7320D2A3" w14:textId="77777777" w:rsidR="00DC13EE" w:rsidRDefault="00DC13EE" w:rsidP="008D4DAA">
            <w:pPr>
              <w:rPr>
                <w:rFonts w:ascii="Calibri" w:hAnsi="Calibri"/>
                <w:sz w:val="22"/>
                <w:szCs w:val="22"/>
              </w:rPr>
            </w:pPr>
            <w:r>
              <w:rPr>
                <w:rFonts w:ascii="Calibri" w:hAnsi="Calibri"/>
                <w:sz w:val="22"/>
                <w:szCs w:val="22"/>
              </w:rPr>
              <w:t>Services Provided</w:t>
            </w:r>
          </w:p>
        </w:tc>
        <w:tc>
          <w:tcPr>
            <w:tcW w:w="3827" w:type="dxa"/>
          </w:tcPr>
          <w:p w14:paraId="4D3DA416" w14:textId="77777777" w:rsidR="00DC13EE" w:rsidRDefault="00DC13EE" w:rsidP="008D4DAA">
            <w:pPr>
              <w:rPr>
                <w:rFonts w:ascii="Calibri" w:hAnsi="Calibri"/>
                <w:sz w:val="22"/>
                <w:szCs w:val="22"/>
              </w:rPr>
            </w:pPr>
            <w:r>
              <w:rPr>
                <w:rFonts w:ascii="Calibri" w:hAnsi="Calibri"/>
                <w:sz w:val="22"/>
                <w:szCs w:val="22"/>
              </w:rPr>
              <w:t>Speech Therapy</w:t>
            </w:r>
          </w:p>
        </w:tc>
      </w:tr>
      <w:tr w:rsidR="00DC13EE" w:rsidRPr="009F5E66" w14:paraId="177CC093" w14:textId="77777777" w:rsidTr="008D4DAA">
        <w:trPr>
          <w:trHeight w:val="267"/>
        </w:trPr>
        <w:tc>
          <w:tcPr>
            <w:tcW w:w="3431" w:type="dxa"/>
            <w:vMerge/>
            <w:shd w:val="clear" w:color="auto" w:fill="auto"/>
          </w:tcPr>
          <w:p w14:paraId="5894B6F7" w14:textId="77777777" w:rsidR="00DC13EE" w:rsidRPr="00447ED3" w:rsidRDefault="00DC13EE" w:rsidP="008D4DAA">
            <w:pPr>
              <w:rPr>
                <w:rFonts w:asciiTheme="minorHAnsi" w:hAnsiTheme="minorHAnsi"/>
                <w:b/>
                <w:sz w:val="22"/>
                <w:szCs w:val="22"/>
              </w:rPr>
            </w:pPr>
          </w:p>
        </w:tc>
        <w:tc>
          <w:tcPr>
            <w:tcW w:w="2268" w:type="dxa"/>
          </w:tcPr>
          <w:p w14:paraId="5C3BFE44" w14:textId="77777777" w:rsidR="00DC13EE" w:rsidRDefault="00DC13EE" w:rsidP="008D4DAA">
            <w:pPr>
              <w:rPr>
                <w:rFonts w:ascii="Calibri" w:hAnsi="Calibri"/>
                <w:sz w:val="22"/>
                <w:szCs w:val="22"/>
              </w:rPr>
            </w:pPr>
            <w:r w:rsidRPr="00EE3E93">
              <w:rPr>
                <w:rFonts w:ascii="Calibri" w:hAnsi="Calibri"/>
                <w:sz w:val="22"/>
                <w:szCs w:val="22"/>
              </w:rPr>
              <w:t>Usual waiting times</w:t>
            </w:r>
          </w:p>
        </w:tc>
        <w:tc>
          <w:tcPr>
            <w:tcW w:w="3827" w:type="dxa"/>
          </w:tcPr>
          <w:p w14:paraId="04965D0F" w14:textId="77777777" w:rsidR="00DC13EE" w:rsidRDefault="00DC13EE" w:rsidP="008D4DAA">
            <w:pPr>
              <w:rPr>
                <w:rFonts w:ascii="Calibri" w:hAnsi="Calibri"/>
                <w:sz w:val="22"/>
                <w:szCs w:val="22"/>
              </w:rPr>
            </w:pPr>
            <w:r>
              <w:rPr>
                <w:rFonts w:ascii="Calibri" w:hAnsi="Calibri"/>
                <w:sz w:val="22"/>
                <w:szCs w:val="22"/>
              </w:rPr>
              <w:t>2-4 weeks, depending on time and child’s needs</w:t>
            </w:r>
          </w:p>
        </w:tc>
      </w:tr>
      <w:tr w:rsidR="00DC13EE" w:rsidRPr="009F5E66" w14:paraId="43DA3F10" w14:textId="77777777" w:rsidTr="008D4DAA">
        <w:trPr>
          <w:trHeight w:val="267"/>
        </w:trPr>
        <w:tc>
          <w:tcPr>
            <w:tcW w:w="3431" w:type="dxa"/>
            <w:vMerge/>
            <w:shd w:val="clear" w:color="auto" w:fill="auto"/>
          </w:tcPr>
          <w:p w14:paraId="27F47CC1" w14:textId="77777777" w:rsidR="00DC13EE" w:rsidRPr="00447ED3" w:rsidRDefault="00DC13EE" w:rsidP="008D4DAA">
            <w:pPr>
              <w:rPr>
                <w:rFonts w:asciiTheme="minorHAnsi" w:hAnsiTheme="minorHAnsi"/>
                <w:b/>
                <w:sz w:val="22"/>
                <w:szCs w:val="22"/>
              </w:rPr>
            </w:pPr>
          </w:p>
        </w:tc>
        <w:tc>
          <w:tcPr>
            <w:tcW w:w="2268" w:type="dxa"/>
          </w:tcPr>
          <w:p w14:paraId="6962B82D" w14:textId="77777777" w:rsidR="00DC13EE" w:rsidRDefault="00DC13EE" w:rsidP="008D4DAA">
            <w:pPr>
              <w:rPr>
                <w:rFonts w:ascii="Calibri" w:hAnsi="Calibri"/>
                <w:sz w:val="22"/>
                <w:szCs w:val="22"/>
              </w:rPr>
            </w:pPr>
            <w:r>
              <w:rPr>
                <w:rFonts w:ascii="Calibri" w:hAnsi="Calibri"/>
                <w:sz w:val="22"/>
                <w:szCs w:val="22"/>
              </w:rPr>
              <w:t>Bulk Billing?</w:t>
            </w:r>
          </w:p>
        </w:tc>
        <w:tc>
          <w:tcPr>
            <w:tcW w:w="3827" w:type="dxa"/>
          </w:tcPr>
          <w:p w14:paraId="0B407BCE" w14:textId="77777777" w:rsidR="00DC13EE" w:rsidRDefault="00DC13EE" w:rsidP="008D4DAA">
            <w:pPr>
              <w:rPr>
                <w:rFonts w:ascii="Calibri" w:hAnsi="Calibri"/>
                <w:sz w:val="22"/>
                <w:szCs w:val="22"/>
              </w:rPr>
            </w:pPr>
            <w:r>
              <w:rPr>
                <w:rFonts w:ascii="Calibri" w:hAnsi="Calibri"/>
                <w:sz w:val="22"/>
                <w:szCs w:val="22"/>
              </w:rPr>
              <w:t>No</w:t>
            </w:r>
          </w:p>
        </w:tc>
      </w:tr>
      <w:tr w:rsidR="00DC13EE" w:rsidRPr="009F5E66" w14:paraId="60F193F0" w14:textId="77777777" w:rsidTr="008D4DAA">
        <w:trPr>
          <w:trHeight w:val="267"/>
        </w:trPr>
        <w:tc>
          <w:tcPr>
            <w:tcW w:w="3431" w:type="dxa"/>
            <w:vMerge/>
            <w:shd w:val="clear" w:color="auto" w:fill="auto"/>
          </w:tcPr>
          <w:p w14:paraId="26B22F9E" w14:textId="77777777" w:rsidR="00DC13EE" w:rsidRPr="00447ED3" w:rsidRDefault="00DC13EE" w:rsidP="008D4DAA">
            <w:pPr>
              <w:rPr>
                <w:rFonts w:asciiTheme="minorHAnsi" w:hAnsiTheme="minorHAnsi"/>
                <w:b/>
                <w:sz w:val="22"/>
                <w:szCs w:val="22"/>
              </w:rPr>
            </w:pPr>
          </w:p>
        </w:tc>
        <w:tc>
          <w:tcPr>
            <w:tcW w:w="2268" w:type="dxa"/>
          </w:tcPr>
          <w:p w14:paraId="1CD97BF8" w14:textId="77777777" w:rsidR="00DC13EE" w:rsidRDefault="00DC13EE" w:rsidP="008D4DAA">
            <w:pPr>
              <w:rPr>
                <w:rFonts w:ascii="Calibri" w:hAnsi="Calibri"/>
                <w:sz w:val="22"/>
                <w:szCs w:val="22"/>
              </w:rPr>
            </w:pPr>
            <w:r>
              <w:rPr>
                <w:rFonts w:ascii="Calibri" w:hAnsi="Calibri"/>
                <w:sz w:val="22"/>
                <w:szCs w:val="22"/>
              </w:rPr>
              <w:t>NDIS Provider?</w:t>
            </w:r>
          </w:p>
        </w:tc>
        <w:tc>
          <w:tcPr>
            <w:tcW w:w="3827" w:type="dxa"/>
          </w:tcPr>
          <w:p w14:paraId="5E759C14" w14:textId="77777777" w:rsidR="00DC13EE" w:rsidRPr="00406DC4" w:rsidRDefault="00DC13EE" w:rsidP="008D4DAA">
            <w:pPr>
              <w:rPr>
                <w:rFonts w:asciiTheme="minorHAnsi" w:hAnsiTheme="minorHAnsi" w:cstheme="minorHAnsi"/>
                <w:sz w:val="22"/>
                <w:szCs w:val="22"/>
              </w:rPr>
            </w:pPr>
            <w:r w:rsidRPr="00406DC4">
              <w:rPr>
                <w:rFonts w:asciiTheme="minorHAnsi" w:hAnsiTheme="minorHAnsi" w:cstheme="minorHAnsi"/>
                <w:sz w:val="22"/>
                <w:szCs w:val="22"/>
              </w:rPr>
              <w:t>We provide services to NDIS participants but are not registered with NDIS</w:t>
            </w:r>
          </w:p>
        </w:tc>
      </w:tr>
      <w:tr w:rsidR="00DC13EE" w:rsidRPr="009F5E66" w14:paraId="4B5669CD" w14:textId="77777777" w:rsidTr="008D4DAA">
        <w:trPr>
          <w:trHeight w:val="267"/>
        </w:trPr>
        <w:tc>
          <w:tcPr>
            <w:tcW w:w="3431" w:type="dxa"/>
            <w:vMerge/>
            <w:shd w:val="clear" w:color="auto" w:fill="auto"/>
          </w:tcPr>
          <w:p w14:paraId="2EC554E0" w14:textId="77777777" w:rsidR="00DC13EE" w:rsidRPr="00447ED3" w:rsidRDefault="00DC13EE" w:rsidP="008D4DAA">
            <w:pPr>
              <w:rPr>
                <w:rFonts w:asciiTheme="minorHAnsi" w:hAnsiTheme="minorHAnsi"/>
                <w:b/>
                <w:sz w:val="22"/>
                <w:szCs w:val="22"/>
              </w:rPr>
            </w:pPr>
          </w:p>
        </w:tc>
        <w:tc>
          <w:tcPr>
            <w:tcW w:w="2268" w:type="dxa"/>
          </w:tcPr>
          <w:p w14:paraId="6355E46C" w14:textId="77777777" w:rsidR="00DC13EE" w:rsidRDefault="00DC13EE" w:rsidP="008D4DAA">
            <w:pPr>
              <w:rPr>
                <w:rFonts w:ascii="Calibri" w:hAnsi="Calibri"/>
                <w:sz w:val="22"/>
                <w:szCs w:val="22"/>
              </w:rPr>
            </w:pPr>
            <w:r>
              <w:rPr>
                <w:rFonts w:ascii="Calibri" w:hAnsi="Calibri"/>
                <w:sz w:val="22"/>
                <w:szCs w:val="22"/>
              </w:rPr>
              <w:t>Medicare Rebates?</w:t>
            </w:r>
          </w:p>
        </w:tc>
        <w:tc>
          <w:tcPr>
            <w:tcW w:w="3827" w:type="dxa"/>
          </w:tcPr>
          <w:p w14:paraId="7128F546" w14:textId="77777777" w:rsidR="00DC13EE" w:rsidRDefault="00DC13EE" w:rsidP="008D4DAA">
            <w:pPr>
              <w:rPr>
                <w:rFonts w:ascii="Calibri" w:hAnsi="Calibri"/>
                <w:sz w:val="22"/>
                <w:szCs w:val="22"/>
              </w:rPr>
            </w:pPr>
            <w:r>
              <w:rPr>
                <w:rFonts w:ascii="Calibri" w:hAnsi="Calibri"/>
                <w:sz w:val="22"/>
                <w:szCs w:val="22"/>
              </w:rPr>
              <w:t>Yes</w:t>
            </w:r>
          </w:p>
        </w:tc>
      </w:tr>
      <w:tr w:rsidR="00DC13EE" w:rsidRPr="009F5E66" w14:paraId="14C74E95" w14:textId="77777777" w:rsidTr="008D4DAA">
        <w:trPr>
          <w:trHeight w:val="267"/>
        </w:trPr>
        <w:tc>
          <w:tcPr>
            <w:tcW w:w="3431" w:type="dxa"/>
            <w:vMerge/>
            <w:shd w:val="clear" w:color="auto" w:fill="auto"/>
          </w:tcPr>
          <w:p w14:paraId="4D25C28D" w14:textId="77777777" w:rsidR="00DC13EE" w:rsidRPr="00447ED3" w:rsidRDefault="00DC13EE" w:rsidP="008D4DAA">
            <w:pPr>
              <w:rPr>
                <w:rFonts w:asciiTheme="minorHAnsi" w:hAnsiTheme="minorHAnsi"/>
                <w:b/>
                <w:sz w:val="22"/>
                <w:szCs w:val="22"/>
              </w:rPr>
            </w:pPr>
          </w:p>
        </w:tc>
        <w:tc>
          <w:tcPr>
            <w:tcW w:w="6095" w:type="dxa"/>
            <w:gridSpan w:val="2"/>
          </w:tcPr>
          <w:p w14:paraId="3CA57656" w14:textId="77777777" w:rsidR="00DC13EE" w:rsidRPr="0094052B" w:rsidRDefault="00DC13EE" w:rsidP="008D4DAA">
            <w:pPr>
              <w:rPr>
                <w:rFonts w:ascii="Calibri" w:hAnsi="Calibri"/>
                <w:b/>
                <w:sz w:val="22"/>
                <w:szCs w:val="22"/>
              </w:rPr>
            </w:pPr>
            <w:r w:rsidRPr="0094052B">
              <w:rPr>
                <w:rFonts w:ascii="Calibri" w:hAnsi="Calibri"/>
                <w:b/>
                <w:sz w:val="22"/>
                <w:szCs w:val="22"/>
              </w:rPr>
              <w:t>Additional Info</w:t>
            </w:r>
          </w:p>
          <w:p w14:paraId="32B99649" w14:textId="77777777" w:rsidR="00DC13EE" w:rsidRPr="00307857" w:rsidRDefault="00DC13EE" w:rsidP="008D4DAA">
            <w:pPr>
              <w:rPr>
                <w:rFonts w:asciiTheme="minorHAnsi" w:hAnsiTheme="minorHAnsi" w:cstheme="minorHAnsi"/>
                <w:sz w:val="22"/>
                <w:szCs w:val="22"/>
                <w:lang w:val="en-AU"/>
              </w:rPr>
            </w:pPr>
            <w:r w:rsidRPr="00307857">
              <w:rPr>
                <w:rFonts w:asciiTheme="minorHAnsi" w:hAnsiTheme="minorHAnsi" w:cstheme="minorHAnsi"/>
                <w:sz w:val="22"/>
                <w:szCs w:val="22"/>
              </w:rPr>
              <w:t>At Speech Ease, all our staff are trained, dedicated Speech Pathologists registered with Speech Pathology Australia. We have a variety of backgrounds and special interest areas and each team member is allocated to their patients according to their specific needs and family requirements.</w:t>
            </w:r>
            <w:r w:rsidRPr="00307857">
              <w:rPr>
                <w:rFonts w:asciiTheme="minorHAnsi" w:hAnsiTheme="minorHAnsi" w:cstheme="minorHAnsi"/>
                <w:sz w:val="22"/>
                <w:szCs w:val="22"/>
              </w:rPr>
              <w:br/>
            </w:r>
            <w:r w:rsidRPr="00307857">
              <w:rPr>
                <w:rFonts w:asciiTheme="minorHAnsi" w:hAnsiTheme="minorHAnsi" w:cstheme="minorHAnsi"/>
                <w:sz w:val="22"/>
                <w:szCs w:val="22"/>
              </w:rPr>
              <w:br/>
              <w:t>We service Point Cook, Williams Landing, Laverton, Werribee, Hoppers Crossing, Trugan</w:t>
            </w:r>
            <w:r>
              <w:rPr>
                <w:rFonts w:asciiTheme="minorHAnsi" w:hAnsiTheme="minorHAnsi" w:cstheme="minorHAnsi"/>
                <w:sz w:val="22"/>
                <w:szCs w:val="22"/>
              </w:rPr>
              <w:t>ina, Tarneit, Wyndham, Seabrook</w:t>
            </w:r>
            <w:r w:rsidRPr="00307857">
              <w:rPr>
                <w:rFonts w:asciiTheme="minorHAnsi" w:hAnsiTheme="minorHAnsi" w:cstheme="minorHAnsi"/>
                <w:sz w:val="22"/>
                <w:szCs w:val="22"/>
              </w:rPr>
              <w:t>, Altona</w:t>
            </w:r>
            <w:r>
              <w:rPr>
                <w:rFonts w:asciiTheme="minorHAnsi" w:hAnsiTheme="minorHAnsi" w:cstheme="minorHAnsi"/>
                <w:sz w:val="22"/>
                <w:szCs w:val="22"/>
              </w:rPr>
              <w:t xml:space="preserve"> Meadows, West Melbourne, Kensi</w:t>
            </w:r>
            <w:r w:rsidRPr="00307857">
              <w:rPr>
                <w:rFonts w:asciiTheme="minorHAnsi" w:hAnsiTheme="minorHAnsi" w:cstheme="minorHAnsi"/>
                <w:sz w:val="22"/>
                <w:szCs w:val="22"/>
              </w:rPr>
              <w:t>n</w:t>
            </w:r>
            <w:r>
              <w:rPr>
                <w:rFonts w:asciiTheme="minorHAnsi" w:hAnsiTheme="minorHAnsi" w:cstheme="minorHAnsi"/>
                <w:sz w:val="22"/>
                <w:szCs w:val="22"/>
              </w:rPr>
              <w:t>g</w:t>
            </w:r>
            <w:r w:rsidRPr="00307857">
              <w:rPr>
                <w:rFonts w:asciiTheme="minorHAnsi" w:hAnsiTheme="minorHAnsi" w:cstheme="minorHAnsi"/>
                <w:sz w:val="22"/>
                <w:szCs w:val="22"/>
              </w:rPr>
              <w:t xml:space="preserve">ton, Melbourne </w:t>
            </w:r>
            <w:proofErr w:type="gramStart"/>
            <w:r w:rsidRPr="00307857">
              <w:rPr>
                <w:rFonts w:asciiTheme="minorHAnsi" w:hAnsiTheme="minorHAnsi" w:cstheme="minorHAnsi"/>
                <w:sz w:val="22"/>
                <w:szCs w:val="22"/>
              </w:rPr>
              <w:t>CBD,  North</w:t>
            </w:r>
            <w:proofErr w:type="gramEnd"/>
            <w:r w:rsidRPr="00307857">
              <w:rPr>
                <w:rFonts w:asciiTheme="minorHAnsi" w:hAnsiTheme="minorHAnsi" w:cstheme="minorHAnsi"/>
                <w:sz w:val="22"/>
                <w:szCs w:val="22"/>
              </w:rPr>
              <w:t xml:space="preserve"> Melbourne, Flemington</w:t>
            </w:r>
          </w:p>
        </w:tc>
      </w:tr>
      <w:bookmarkEnd w:id="3"/>
    </w:tbl>
    <w:p w14:paraId="3D1E585C" w14:textId="03B05423" w:rsidR="00DC13EE" w:rsidRDefault="00DC13EE" w:rsidP="00DC13EE">
      <w:r>
        <w:br w:type="page"/>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3402"/>
        <w:gridCol w:w="2268"/>
        <w:gridCol w:w="3827"/>
      </w:tblGrid>
      <w:tr w:rsidR="00DC13EE" w:rsidRPr="009F5E66" w14:paraId="50B42693" w14:textId="77777777" w:rsidTr="008D4DAA">
        <w:trPr>
          <w:trHeight w:val="267"/>
        </w:trPr>
        <w:tc>
          <w:tcPr>
            <w:tcW w:w="3431" w:type="dxa"/>
            <w:gridSpan w:val="2"/>
            <w:vMerge w:val="restart"/>
          </w:tcPr>
          <w:p w14:paraId="50309E08" w14:textId="77777777" w:rsidR="00DC13EE" w:rsidRPr="002069CB" w:rsidRDefault="00DC13EE" w:rsidP="008D4DAA">
            <w:pPr>
              <w:rPr>
                <w:rFonts w:asciiTheme="minorHAnsi" w:hAnsiTheme="minorHAnsi"/>
                <w:b/>
                <w:sz w:val="22"/>
                <w:szCs w:val="22"/>
              </w:rPr>
            </w:pPr>
            <w:r w:rsidRPr="002069CB">
              <w:rPr>
                <w:rFonts w:asciiTheme="minorHAnsi" w:hAnsiTheme="minorHAnsi"/>
                <w:b/>
                <w:sz w:val="22"/>
                <w:szCs w:val="22"/>
              </w:rPr>
              <w:lastRenderedPageBreak/>
              <w:t xml:space="preserve">SPLASH </w:t>
            </w:r>
            <w:r>
              <w:rPr>
                <w:rFonts w:asciiTheme="minorHAnsi" w:hAnsiTheme="minorHAnsi"/>
                <w:b/>
                <w:sz w:val="22"/>
                <w:szCs w:val="22"/>
              </w:rPr>
              <w:t xml:space="preserve">PAEDIATRIC </w:t>
            </w:r>
            <w:r w:rsidRPr="002069CB">
              <w:rPr>
                <w:rFonts w:asciiTheme="minorHAnsi" w:hAnsiTheme="minorHAnsi"/>
                <w:b/>
                <w:sz w:val="22"/>
                <w:szCs w:val="22"/>
              </w:rPr>
              <w:t>THERAPY</w:t>
            </w:r>
          </w:p>
          <w:p w14:paraId="742B8639" w14:textId="77777777" w:rsidR="00DC13EE" w:rsidRDefault="00DC13EE" w:rsidP="008D4DAA">
            <w:pPr>
              <w:rPr>
                <w:rFonts w:asciiTheme="minorHAnsi" w:hAnsiTheme="minorHAnsi"/>
                <w:sz w:val="22"/>
                <w:szCs w:val="22"/>
              </w:rPr>
            </w:pPr>
            <w:r>
              <w:rPr>
                <w:rFonts w:asciiTheme="minorHAnsi" w:hAnsiTheme="minorHAnsi"/>
                <w:sz w:val="22"/>
                <w:szCs w:val="22"/>
              </w:rPr>
              <w:t>Wyndham Private Medical Centre</w:t>
            </w:r>
          </w:p>
          <w:p w14:paraId="44C9396F" w14:textId="77777777" w:rsidR="00DC13EE" w:rsidRDefault="00DC13EE" w:rsidP="008D4DAA">
            <w:pPr>
              <w:rPr>
                <w:rFonts w:asciiTheme="minorHAnsi" w:hAnsiTheme="minorHAnsi"/>
                <w:sz w:val="22"/>
                <w:szCs w:val="22"/>
              </w:rPr>
            </w:pPr>
            <w:r>
              <w:rPr>
                <w:rFonts w:asciiTheme="minorHAnsi" w:hAnsiTheme="minorHAnsi"/>
                <w:sz w:val="22"/>
                <w:szCs w:val="22"/>
              </w:rPr>
              <w:t>Level 1, 242 Hoppers Lane</w:t>
            </w:r>
          </w:p>
          <w:p w14:paraId="76AD338F" w14:textId="77777777" w:rsidR="00DC13EE" w:rsidRDefault="00DC13EE" w:rsidP="008D4DAA">
            <w:pPr>
              <w:rPr>
                <w:rFonts w:asciiTheme="minorHAnsi" w:hAnsiTheme="minorHAnsi"/>
                <w:sz w:val="22"/>
                <w:szCs w:val="22"/>
              </w:rPr>
            </w:pPr>
            <w:r>
              <w:rPr>
                <w:rFonts w:asciiTheme="minorHAnsi" w:hAnsiTheme="minorHAnsi"/>
                <w:sz w:val="22"/>
                <w:szCs w:val="22"/>
              </w:rPr>
              <w:t>Werribee 3030</w:t>
            </w:r>
          </w:p>
          <w:p w14:paraId="6D9FE5CA" w14:textId="77777777" w:rsidR="00DC13EE" w:rsidRDefault="00DC13EE" w:rsidP="008D4DAA">
            <w:pPr>
              <w:rPr>
                <w:rFonts w:asciiTheme="minorHAnsi" w:hAnsiTheme="minorHAnsi"/>
                <w:sz w:val="22"/>
                <w:szCs w:val="22"/>
              </w:rPr>
            </w:pPr>
          </w:p>
          <w:p w14:paraId="2A3F6581" w14:textId="77777777" w:rsidR="00DC13EE" w:rsidRDefault="00DC13EE" w:rsidP="008D4DAA">
            <w:pPr>
              <w:rPr>
                <w:rFonts w:asciiTheme="minorHAnsi" w:hAnsiTheme="minorHAnsi"/>
                <w:sz w:val="22"/>
                <w:szCs w:val="22"/>
              </w:rPr>
            </w:pPr>
            <w:r>
              <w:rPr>
                <w:rFonts w:asciiTheme="minorHAnsi" w:hAnsiTheme="minorHAnsi"/>
                <w:sz w:val="22"/>
                <w:szCs w:val="22"/>
              </w:rPr>
              <w:t>Tel: 8731 6555</w:t>
            </w:r>
          </w:p>
          <w:p w14:paraId="5D25C7B9" w14:textId="77777777" w:rsidR="00DC13EE" w:rsidRDefault="00DC13EE" w:rsidP="008D4DAA">
            <w:pPr>
              <w:rPr>
                <w:rFonts w:asciiTheme="minorHAnsi" w:hAnsiTheme="minorHAnsi"/>
                <w:sz w:val="22"/>
                <w:szCs w:val="22"/>
              </w:rPr>
            </w:pPr>
            <w:r>
              <w:rPr>
                <w:rFonts w:asciiTheme="minorHAnsi" w:hAnsiTheme="minorHAnsi"/>
                <w:sz w:val="22"/>
                <w:szCs w:val="22"/>
              </w:rPr>
              <w:t xml:space="preserve">Email: </w:t>
            </w:r>
            <w:r w:rsidRPr="002069CB">
              <w:rPr>
                <w:rFonts w:asciiTheme="minorHAnsi" w:hAnsiTheme="minorHAnsi"/>
                <w:sz w:val="22"/>
                <w:szCs w:val="22"/>
              </w:rPr>
              <w:t>info@splashtherapy.com.au</w:t>
            </w:r>
          </w:p>
          <w:p w14:paraId="0D6BF773" w14:textId="77777777" w:rsidR="00DC13EE" w:rsidRPr="00447ED3" w:rsidRDefault="00DC13EE" w:rsidP="008D4DAA">
            <w:pPr>
              <w:rPr>
                <w:rFonts w:asciiTheme="minorHAnsi" w:hAnsiTheme="minorHAnsi"/>
                <w:b/>
                <w:sz w:val="22"/>
                <w:szCs w:val="22"/>
              </w:rPr>
            </w:pPr>
            <w:r>
              <w:rPr>
                <w:rFonts w:asciiTheme="minorHAnsi" w:hAnsiTheme="minorHAnsi"/>
                <w:sz w:val="22"/>
                <w:szCs w:val="22"/>
              </w:rPr>
              <w:t xml:space="preserve">Web: </w:t>
            </w:r>
            <w:r w:rsidRPr="002069CB">
              <w:rPr>
                <w:rFonts w:asciiTheme="minorHAnsi" w:hAnsiTheme="minorHAnsi"/>
                <w:sz w:val="22"/>
                <w:szCs w:val="22"/>
              </w:rPr>
              <w:t>www.splashtherapy.com.au</w:t>
            </w:r>
          </w:p>
        </w:tc>
        <w:tc>
          <w:tcPr>
            <w:tcW w:w="2268" w:type="dxa"/>
          </w:tcPr>
          <w:p w14:paraId="0200B832" w14:textId="77777777" w:rsidR="00DC13EE" w:rsidRDefault="00DC13EE" w:rsidP="008D4DAA">
            <w:pPr>
              <w:rPr>
                <w:rFonts w:ascii="Calibri" w:hAnsi="Calibri"/>
                <w:sz w:val="22"/>
                <w:szCs w:val="22"/>
              </w:rPr>
            </w:pPr>
            <w:r w:rsidRPr="00FC4332">
              <w:rPr>
                <w:rFonts w:ascii="Calibri" w:hAnsi="Calibri"/>
                <w:sz w:val="22"/>
                <w:szCs w:val="22"/>
              </w:rPr>
              <w:t>Services Provided</w:t>
            </w:r>
          </w:p>
        </w:tc>
        <w:tc>
          <w:tcPr>
            <w:tcW w:w="3827" w:type="dxa"/>
          </w:tcPr>
          <w:p w14:paraId="70A6F93A" w14:textId="77777777" w:rsidR="00DC13EE" w:rsidRDefault="00DC13EE" w:rsidP="008D4DAA">
            <w:pPr>
              <w:rPr>
                <w:rFonts w:ascii="Calibri" w:hAnsi="Calibri"/>
                <w:sz w:val="22"/>
                <w:szCs w:val="22"/>
              </w:rPr>
            </w:pPr>
            <w:r>
              <w:rPr>
                <w:rFonts w:ascii="Calibri" w:hAnsi="Calibri"/>
                <w:sz w:val="22"/>
                <w:szCs w:val="22"/>
                <w:lang w:val="en-AU"/>
              </w:rPr>
              <w:t>OT and Speech Pathology</w:t>
            </w:r>
          </w:p>
        </w:tc>
      </w:tr>
      <w:tr w:rsidR="00DC13EE" w:rsidRPr="009F5E66" w14:paraId="09954393" w14:textId="77777777" w:rsidTr="008D4DAA">
        <w:trPr>
          <w:trHeight w:val="267"/>
        </w:trPr>
        <w:tc>
          <w:tcPr>
            <w:tcW w:w="3431" w:type="dxa"/>
            <w:gridSpan w:val="2"/>
            <w:vMerge/>
          </w:tcPr>
          <w:p w14:paraId="2A38B397" w14:textId="77777777" w:rsidR="00DC13EE" w:rsidRPr="00447ED3" w:rsidRDefault="00DC13EE" w:rsidP="008D4DAA">
            <w:pPr>
              <w:rPr>
                <w:rFonts w:asciiTheme="minorHAnsi" w:hAnsiTheme="minorHAnsi"/>
                <w:b/>
                <w:sz w:val="22"/>
                <w:szCs w:val="22"/>
              </w:rPr>
            </w:pPr>
          </w:p>
        </w:tc>
        <w:tc>
          <w:tcPr>
            <w:tcW w:w="2268" w:type="dxa"/>
          </w:tcPr>
          <w:p w14:paraId="5C4E67B1" w14:textId="77777777" w:rsidR="00DC13EE" w:rsidRDefault="00DC13EE" w:rsidP="008D4DAA">
            <w:pPr>
              <w:rPr>
                <w:rFonts w:ascii="Calibri" w:hAnsi="Calibri"/>
                <w:sz w:val="22"/>
                <w:szCs w:val="22"/>
              </w:rPr>
            </w:pPr>
            <w:r>
              <w:rPr>
                <w:rFonts w:ascii="Calibri" w:hAnsi="Calibri"/>
                <w:sz w:val="22"/>
                <w:szCs w:val="22"/>
              </w:rPr>
              <w:t>Usual Waiting Time</w:t>
            </w:r>
          </w:p>
        </w:tc>
        <w:tc>
          <w:tcPr>
            <w:tcW w:w="3827" w:type="dxa"/>
          </w:tcPr>
          <w:p w14:paraId="46ECE836" w14:textId="77777777" w:rsidR="00DC13EE" w:rsidRDefault="00DC13EE" w:rsidP="008D4DAA">
            <w:pPr>
              <w:rPr>
                <w:rFonts w:ascii="Calibri" w:hAnsi="Calibri"/>
                <w:sz w:val="22"/>
                <w:szCs w:val="22"/>
              </w:rPr>
            </w:pPr>
            <w:r>
              <w:rPr>
                <w:rFonts w:ascii="Calibri" w:hAnsi="Calibri"/>
                <w:sz w:val="22"/>
                <w:szCs w:val="22"/>
                <w:lang w:val="en-AU"/>
              </w:rPr>
              <w:t xml:space="preserve">Waitlist closed </w:t>
            </w:r>
            <w:proofErr w:type="gramStart"/>
            <w:r>
              <w:rPr>
                <w:rFonts w:ascii="Calibri" w:hAnsi="Calibri"/>
                <w:sz w:val="22"/>
                <w:szCs w:val="22"/>
                <w:lang w:val="en-AU"/>
              </w:rPr>
              <w:t>at</w:t>
            </w:r>
            <w:proofErr w:type="gramEnd"/>
            <w:r>
              <w:rPr>
                <w:rFonts w:ascii="Calibri" w:hAnsi="Calibri"/>
                <w:sz w:val="22"/>
                <w:szCs w:val="22"/>
                <w:lang w:val="en-AU"/>
              </w:rPr>
              <w:t xml:space="preserve"> Dec 2021 </w:t>
            </w:r>
          </w:p>
        </w:tc>
      </w:tr>
      <w:tr w:rsidR="00DC13EE" w:rsidRPr="009F5E66" w14:paraId="5D37DD08" w14:textId="77777777" w:rsidTr="008D4DAA">
        <w:trPr>
          <w:trHeight w:val="267"/>
        </w:trPr>
        <w:tc>
          <w:tcPr>
            <w:tcW w:w="3431" w:type="dxa"/>
            <w:gridSpan w:val="2"/>
            <w:vMerge/>
          </w:tcPr>
          <w:p w14:paraId="3E4E1DB8" w14:textId="77777777" w:rsidR="00DC13EE" w:rsidRPr="00447ED3" w:rsidRDefault="00DC13EE" w:rsidP="008D4DAA">
            <w:pPr>
              <w:rPr>
                <w:rFonts w:asciiTheme="minorHAnsi" w:hAnsiTheme="minorHAnsi"/>
                <w:b/>
                <w:sz w:val="22"/>
                <w:szCs w:val="22"/>
              </w:rPr>
            </w:pPr>
          </w:p>
        </w:tc>
        <w:tc>
          <w:tcPr>
            <w:tcW w:w="2268" w:type="dxa"/>
          </w:tcPr>
          <w:p w14:paraId="55D6E1FA" w14:textId="77777777" w:rsidR="00DC13EE" w:rsidRDefault="00DC13EE" w:rsidP="008D4DAA">
            <w:pPr>
              <w:rPr>
                <w:rFonts w:ascii="Calibri" w:hAnsi="Calibri"/>
                <w:sz w:val="22"/>
                <w:szCs w:val="22"/>
              </w:rPr>
            </w:pPr>
            <w:r>
              <w:rPr>
                <w:rFonts w:ascii="Calibri" w:hAnsi="Calibri"/>
                <w:sz w:val="22"/>
                <w:szCs w:val="22"/>
              </w:rPr>
              <w:t>Bulk billing?</w:t>
            </w:r>
          </w:p>
        </w:tc>
        <w:tc>
          <w:tcPr>
            <w:tcW w:w="3827" w:type="dxa"/>
          </w:tcPr>
          <w:p w14:paraId="2FA80E43" w14:textId="77777777" w:rsidR="00DC13EE" w:rsidRDefault="00DC13EE" w:rsidP="008D4DAA">
            <w:pPr>
              <w:rPr>
                <w:rFonts w:ascii="Calibri" w:hAnsi="Calibri"/>
                <w:sz w:val="22"/>
                <w:szCs w:val="22"/>
              </w:rPr>
            </w:pPr>
            <w:r>
              <w:rPr>
                <w:rFonts w:ascii="Calibri" w:hAnsi="Calibri"/>
                <w:sz w:val="22"/>
                <w:szCs w:val="22"/>
                <w:lang w:val="en-AU"/>
              </w:rPr>
              <w:t>No</w:t>
            </w:r>
          </w:p>
        </w:tc>
      </w:tr>
      <w:tr w:rsidR="00DC13EE" w:rsidRPr="009F5E66" w14:paraId="5B08CDB6" w14:textId="77777777" w:rsidTr="008D4DAA">
        <w:trPr>
          <w:trHeight w:val="267"/>
        </w:trPr>
        <w:tc>
          <w:tcPr>
            <w:tcW w:w="3431" w:type="dxa"/>
            <w:gridSpan w:val="2"/>
            <w:vMerge/>
          </w:tcPr>
          <w:p w14:paraId="43275AB1" w14:textId="77777777" w:rsidR="00DC13EE" w:rsidRPr="00447ED3" w:rsidRDefault="00DC13EE" w:rsidP="008D4DAA">
            <w:pPr>
              <w:rPr>
                <w:rFonts w:asciiTheme="minorHAnsi" w:hAnsiTheme="minorHAnsi"/>
                <w:b/>
                <w:sz w:val="22"/>
                <w:szCs w:val="22"/>
              </w:rPr>
            </w:pPr>
          </w:p>
        </w:tc>
        <w:tc>
          <w:tcPr>
            <w:tcW w:w="2268" w:type="dxa"/>
          </w:tcPr>
          <w:p w14:paraId="57CF0986" w14:textId="77777777" w:rsidR="00DC13EE" w:rsidRDefault="00DC13EE" w:rsidP="008D4DAA">
            <w:pPr>
              <w:rPr>
                <w:rFonts w:ascii="Calibri" w:hAnsi="Calibri"/>
                <w:sz w:val="22"/>
                <w:szCs w:val="22"/>
              </w:rPr>
            </w:pPr>
            <w:r>
              <w:rPr>
                <w:rFonts w:ascii="Calibri" w:hAnsi="Calibri"/>
                <w:sz w:val="22"/>
                <w:szCs w:val="22"/>
              </w:rPr>
              <w:t>NDIS Provider?</w:t>
            </w:r>
          </w:p>
        </w:tc>
        <w:tc>
          <w:tcPr>
            <w:tcW w:w="3827" w:type="dxa"/>
          </w:tcPr>
          <w:p w14:paraId="3CAD2F9F" w14:textId="77777777" w:rsidR="00DC13EE" w:rsidRDefault="00DC13EE" w:rsidP="008D4DAA">
            <w:pPr>
              <w:rPr>
                <w:rFonts w:ascii="Calibri" w:hAnsi="Calibri"/>
                <w:sz w:val="22"/>
                <w:szCs w:val="22"/>
              </w:rPr>
            </w:pPr>
            <w:r>
              <w:rPr>
                <w:rFonts w:ascii="Calibri" w:hAnsi="Calibri"/>
                <w:sz w:val="22"/>
                <w:szCs w:val="22"/>
                <w:lang w:val="en-AU"/>
              </w:rPr>
              <w:t>Yes</w:t>
            </w:r>
          </w:p>
        </w:tc>
      </w:tr>
      <w:tr w:rsidR="00DC13EE" w:rsidRPr="009F5E66" w14:paraId="502ABBFF" w14:textId="77777777" w:rsidTr="008D4DAA">
        <w:trPr>
          <w:trHeight w:val="267"/>
        </w:trPr>
        <w:tc>
          <w:tcPr>
            <w:tcW w:w="3431" w:type="dxa"/>
            <w:gridSpan w:val="2"/>
            <w:vMerge/>
          </w:tcPr>
          <w:p w14:paraId="7BC8AEFB" w14:textId="77777777" w:rsidR="00DC13EE" w:rsidRPr="00447ED3" w:rsidRDefault="00DC13EE" w:rsidP="008D4DAA">
            <w:pPr>
              <w:rPr>
                <w:rFonts w:asciiTheme="minorHAnsi" w:hAnsiTheme="minorHAnsi"/>
                <w:b/>
                <w:sz w:val="22"/>
                <w:szCs w:val="22"/>
              </w:rPr>
            </w:pPr>
          </w:p>
        </w:tc>
        <w:tc>
          <w:tcPr>
            <w:tcW w:w="2268" w:type="dxa"/>
          </w:tcPr>
          <w:p w14:paraId="5CEDDAA7" w14:textId="77777777" w:rsidR="00DC13EE" w:rsidRDefault="00DC13EE" w:rsidP="008D4DAA">
            <w:pPr>
              <w:rPr>
                <w:rFonts w:ascii="Calibri" w:hAnsi="Calibri"/>
                <w:sz w:val="22"/>
                <w:szCs w:val="22"/>
              </w:rPr>
            </w:pPr>
            <w:r>
              <w:rPr>
                <w:rFonts w:ascii="Calibri" w:hAnsi="Calibri"/>
                <w:sz w:val="22"/>
                <w:szCs w:val="22"/>
              </w:rPr>
              <w:t>Medicare rebates?</w:t>
            </w:r>
          </w:p>
        </w:tc>
        <w:tc>
          <w:tcPr>
            <w:tcW w:w="3827" w:type="dxa"/>
          </w:tcPr>
          <w:p w14:paraId="2BEA2218" w14:textId="77777777" w:rsidR="00DC13EE" w:rsidRDefault="00DC13EE" w:rsidP="008D4DAA">
            <w:pPr>
              <w:rPr>
                <w:rFonts w:ascii="Calibri" w:hAnsi="Calibri"/>
                <w:sz w:val="22"/>
                <w:szCs w:val="22"/>
              </w:rPr>
            </w:pPr>
            <w:r>
              <w:rPr>
                <w:rFonts w:ascii="Calibri" w:hAnsi="Calibri"/>
                <w:sz w:val="22"/>
                <w:szCs w:val="22"/>
                <w:lang w:val="en-AU"/>
              </w:rPr>
              <w:t>Yes (CDMP for OT &amp; Speech &amp; MHCP for OT)</w:t>
            </w:r>
          </w:p>
        </w:tc>
      </w:tr>
      <w:tr w:rsidR="00DC13EE" w:rsidRPr="009F5E66" w14:paraId="5C12B109" w14:textId="77777777" w:rsidTr="008D4DAA">
        <w:trPr>
          <w:trHeight w:val="267"/>
        </w:trPr>
        <w:tc>
          <w:tcPr>
            <w:tcW w:w="3431" w:type="dxa"/>
            <w:gridSpan w:val="2"/>
            <w:vMerge/>
          </w:tcPr>
          <w:p w14:paraId="127B1835" w14:textId="77777777" w:rsidR="00DC13EE" w:rsidRPr="00447ED3" w:rsidRDefault="00DC13EE" w:rsidP="008D4DAA">
            <w:pPr>
              <w:rPr>
                <w:rFonts w:asciiTheme="minorHAnsi" w:hAnsiTheme="minorHAnsi"/>
                <w:b/>
                <w:sz w:val="22"/>
                <w:szCs w:val="22"/>
              </w:rPr>
            </w:pPr>
          </w:p>
        </w:tc>
        <w:tc>
          <w:tcPr>
            <w:tcW w:w="6095" w:type="dxa"/>
            <w:gridSpan w:val="2"/>
          </w:tcPr>
          <w:p w14:paraId="175C5251" w14:textId="77777777" w:rsidR="00DC13EE" w:rsidRDefault="00DC13EE" w:rsidP="008D4DAA">
            <w:pPr>
              <w:rPr>
                <w:rFonts w:ascii="Calibri" w:hAnsi="Calibri"/>
                <w:b/>
                <w:sz w:val="22"/>
                <w:szCs w:val="22"/>
              </w:rPr>
            </w:pPr>
            <w:r w:rsidRPr="00702B4C">
              <w:rPr>
                <w:rFonts w:ascii="Calibri" w:hAnsi="Calibri"/>
                <w:b/>
                <w:sz w:val="22"/>
                <w:szCs w:val="22"/>
              </w:rPr>
              <w:t>Additional Info</w:t>
            </w:r>
          </w:p>
          <w:p w14:paraId="4BCEB595" w14:textId="77777777" w:rsidR="00DC13EE" w:rsidRPr="004C6C4D" w:rsidRDefault="00DC13EE" w:rsidP="00DC13EE">
            <w:pPr>
              <w:pStyle w:val="ListParagraph"/>
              <w:numPr>
                <w:ilvl w:val="0"/>
                <w:numId w:val="4"/>
              </w:numPr>
              <w:rPr>
                <w:rFonts w:ascii="Calibri" w:hAnsi="Calibri"/>
                <w:b/>
                <w:sz w:val="22"/>
                <w:szCs w:val="22"/>
              </w:rPr>
            </w:pPr>
            <w:r w:rsidRPr="004C6C4D">
              <w:rPr>
                <w:rFonts w:asciiTheme="minorHAnsi" w:hAnsiTheme="minorHAnsi" w:cstheme="minorHAnsi"/>
                <w:sz w:val="22"/>
                <w:szCs w:val="22"/>
              </w:rPr>
              <w:t>Provide service for children with mild to significant developmental issues</w:t>
            </w:r>
          </w:p>
          <w:p w14:paraId="5418EBE5" w14:textId="77777777" w:rsidR="00DC13EE" w:rsidRPr="003D6011" w:rsidRDefault="00DC13EE" w:rsidP="00DC13EE">
            <w:pPr>
              <w:numPr>
                <w:ilvl w:val="0"/>
                <w:numId w:val="2"/>
              </w:numPr>
              <w:spacing w:after="100" w:afterAutospacing="1"/>
              <w:rPr>
                <w:rFonts w:asciiTheme="minorHAnsi" w:hAnsiTheme="minorHAnsi" w:cstheme="minorHAnsi"/>
                <w:sz w:val="22"/>
                <w:szCs w:val="22"/>
              </w:rPr>
            </w:pPr>
            <w:r w:rsidRPr="003D6011">
              <w:rPr>
                <w:rFonts w:asciiTheme="minorHAnsi" w:hAnsiTheme="minorHAnsi" w:cstheme="minorHAnsi"/>
                <w:sz w:val="22"/>
                <w:szCs w:val="22"/>
              </w:rPr>
              <w:t>We run eating groups, based on Sequential Oral Sensory (SOS) approach, can be offered individually</w:t>
            </w:r>
          </w:p>
          <w:p w14:paraId="5B1E9711" w14:textId="77777777" w:rsidR="00DC13EE" w:rsidRPr="003D6011" w:rsidRDefault="00DC13EE" w:rsidP="00DC13EE">
            <w:pPr>
              <w:numPr>
                <w:ilvl w:val="0"/>
                <w:numId w:val="2"/>
              </w:numPr>
              <w:spacing w:before="100" w:beforeAutospacing="1" w:after="100" w:afterAutospacing="1"/>
              <w:rPr>
                <w:rFonts w:asciiTheme="minorHAnsi" w:hAnsiTheme="minorHAnsi" w:cstheme="minorHAnsi"/>
                <w:sz w:val="22"/>
                <w:szCs w:val="22"/>
              </w:rPr>
            </w:pPr>
            <w:r w:rsidRPr="003D6011">
              <w:rPr>
                <w:rFonts w:asciiTheme="minorHAnsi" w:hAnsiTheme="minorHAnsi" w:cstheme="minorHAnsi"/>
                <w:sz w:val="22"/>
                <w:szCs w:val="22"/>
              </w:rPr>
              <w:t xml:space="preserve">Can offer home and kinder/childcare services </w:t>
            </w:r>
          </w:p>
          <w:p w14:paraId="3F965013" w14:textId="77777777" w:rsidR="00DC13EE" w:rsidRPr="003D6011" w:rsidRDefault="00DC13EE" w:rsidP="00DC13EE">
            <w:pPr>
              <w:numPr>
                <w:ilvl w:val="0"/>
                <w:numId w:val="2"/>
              </w:numPr>
              <w:spacing w:before="100" w:beforeAutospacing="1" w:after="100" w:afterAutospacing="1"/>
              <w:rPr>
                <w:rFonts w:ascii="Calibri" w:hAnsi="Calibri"/>
                <w:sz w:val="22"/>
                <w:szCs w:val="22"/>
              </w:rPr>
            </w:pPr>
            <w:r w:rsidRPr="003D6011">
              <w:rPr>
                <w:rFonts w:asciiTheme="minorHAnsi" w:hAnsiTheme="minorHAnsi" w:cstheme="minorHAnsi"/>
                <w:sz w:val="22"/>
                <w:szCs w:val="22"/>
              </w:rPr>
              <w:t>Can offer Professional Dev</w:t>
            </w:r>
            <w:r>
              <w:rPr>
                <w:rFonts w:asciiTheme="minorHAnsi" w:hAnsiTheme="minorHAnsi" w:cstheme="minorHAnsi"/>
                <w:sz w:val="22"/>
                <w:szCs w:val="22"/>
              </w:rPr>
              <w:t>elopmen</w:t>
            </w:r>
            <w:r w:rsidRPr="003D6011">
              <w:rPr>
                <w:rFonts w:asciiTheme="minorHAnsi" w:hAnsiTheme="minorHAnsi" w:cstheme="minorHAnsi"/>
                <w:sz w:val="22"/>
                <w:szCs w:val="22"/>
              </w:rPr>
              <w:t>t sessions for educators and parents</w:t>
            </w:r>
          </w:p>
          <w:p w14:paraId="048ACE22" w14:textId="77777777" w:rsidR="00DC13EE" w:rsidRDefault="00DC13EE" w:rsidP="00DC13EE">
            <w:pPr>
              <w:numPr>
                <w:ilvl w:val="0"/>
                <w:numId w:val="2"/>
              </w:numPr>
              <w:rPr>
                <w:rFonts w:ascii="Calibri" w:hAnsi="Calibri"/>
                <w:sz w:val="22"/>
                <w:szCs w:val="22"/>
              </w:rPr>
            </w:pPr>
            <w:r>
              <w:rPr>
                <w:rFonts w:asciiTheme="minorHAnsi" w:hAnsiTheme="minorHAnsi" w:cstheme="minorHAnsi"/>
                <w:sz w:val="22"/>
                <w:szCs w:val="22"/>
              </w:rPr>
              <w:t>Provide an evidence-</w:t>
            </w:r>
            <w:r w:rsidRPr="003D6011">
              <w:rPr>
                <w:rFonts w:asciiTheme="minorHAnsi" w:hAnsiTheme="minorHAnsi" w:cstheme="minorHAnsi"/>
                <w:sz w:val="22"/>
                <w:szCs w:val="22"/>
              </w:rPr>
              <w:t>based quality private practice that works in partnerships with parents and educators to provide goal directed intervention with measurable functional outcomes</w:t>
            </w:r>
          </w:p>
        </w:tc>
      </w:tr>
      <w:tr w:rsidR="00DC13EE" w:rsidRPr="009F5E66" w14:paraId="272BEE66" w14:textId="77777777" w:rsidTr="008D4DAA">
        <w:tc>
          <w:tcPr>
            <w:tcW w:w="3431" w:type="dxa"/>
            <w:gridSpan w:val="2"/>
            <w:vMerge w:val="restart"/>
          </w:tcPr>
          <w:p w14:paraId="541E996F" w14:textId="77777777" w:rsidR="00DC13EE" w:rsidRDefault="00DC13EE" w:rsidP="008D4DAA">
            <w:pPr>
              <w:rPr>
                <w:rFonts w:asciiTheme="minorHAnsi" w:hAnsiTheme="minorHAnsi"/>
                <w:b/>
                <w:sz w:val="22"/>
                <w:szCs w:val="22"/>
              </w:rPr>
            </w:pPr>
            <w:bookmarkStart w:id="4" w:name="_Hlk124168266"/>
            <w:r>
              <w:rPr>
                <w:rFonts w:asciiTheme="minorHAnsi" w:hAnsiTheme="minorHAnsi"/>
                <w:b/>
                <w:sz w:val="22"/>
                <w:szCs w:val="22"/>
              </w:rPr>
              <w:t>MORE THAN HEARING</w:t>
            </w:r>
          </w:p>
          <w:p w14:paraId="34F11822" w14:textId="77777777" w:rsidR="00DC13EE" w:rsidRPr="002C7BF2" w:rsidRDefault="00DC13EE" w:rsidP="008D4DAA">
            <w:pPr>
              <w:rPr>
                <w:rFonts w:asciiTheme="minorHAnsi" w:hAnsiTheme="minorHAnsi"/>
                <w:sz w:val="22"/>
                <w:szCs w:val="22"/>
              </w:rPr>
            </w:pPr>
            <w:r w:rsidRPr="002C7BF2">
              <w:rPr>
                <w:rFonts w:asciiTheme="minorHAnsi" w:hAnsiTheme="minorHAnsi"/>
                <w:sz w:val="22"/>
                <w:szCs w:val="22"/>
              </w:rPr>
              <w:t>Wy</w:t>
            </w:r>
            <w:r>
              <w:rPr>
                <w:rFonts w:asciiTheme="minorHAnsi" w:hAnsiTheme="minorHAnsi"/>
                <w:sz w:val="22"/>
                <w:szCs w:val="22"/>
              </w:rPr>
              <w:t>ndham Health Care</w:t>
            </w:r>
          </w:p>
          <w:p w14:paraId="20379DE8" w14:textId="77777777" w:rsidR="00DC13EE" w:rsidRPr="002C7BF2" w:rsidRDefault="00DC13EE" w:rsidP="008D4DAA">
            <w:pPr>
              <w:rPr>
                <w:rFonts w:asciiTheme="minorHAnsi" w:hAnsiTheme="minorHAnsi"/>
                <w:sz w:val="22"/>
                <w:szCs w:val="22"/>
              </w:rPr>
            </w:pPr>
            <w:r w:rsidRPr="002C7BF2">
              <w:rPr>
                <w:rFonts w:asciiTheme="minorHAnsi" w:hAnsiTheme="minorHAnsi"/>
                <w:sz w:val="22"/>
                <w:szCs w:val="22"/>
              </w:rPr>
              <w:t>233 Heaths Road</w:t>
            </w:r>
          </w:p>
          <w:p w14:paraId="10B180AF" w14:textId="77777777" w:rsidR="00DC13EE" w:rsidRPr="002C7BF2" w:rsidRDefault="00DC13EE" w:rsidP="008D4DAA">
            <w:pPr>
              <w:rPr>
                <w:rFonts w:asciiTheme="minorHAnsi" w:hAnsiTheme="minorHAnsi"/>
                <w:sz w:val="22"/>
                <w:szCs w:val="22"/>
              </w:rPr>
            </w:pPr>
            <w:r w:rsidRPr="002C7BF2">
              <w:rPr>
                <w:rFonts w:asciiTheme="minorHAnsi" w:hAnsiTheme="minorHAnsi"/>
                <w:sz w:val="22"/>
                <w:szCs w:val="22"/>
              </w:rPr>
              <w:t>Hoppers Crossing</w:t>
            </w:r>
            <w:r>
              <w:rPr>
                <w:rFonts w:asciiTheme="minorHAnsi" w:hAnsiTheme="minorHAnsi"/>
                <w:sz w:val="22"/>
                <w:szCs w:val="22"/>
              </w:rPr>
              <w:t xml:space="preserve"> 3029</w:t>
            </w:r>
          </w:p>
          <w:p w14:paraId="04A28448" w14:textId="77777777" w:rsidR="00DC13EE" w:rsidRPr="002C7BF2" w:rsidRDefault="00DC13EE" w:rsidP="008D4DAA">
            <w:pPr>
              <w:rPr>
                <w:rFonts w:asciiTheme="minorHAnsi" w:hAnsiTheme="minorHAnsi"/>
                <w:sz w:val="22"/>
                <w:szCs w:val="22"/>
              </w:rPr>
            </w:pPr>
          </w:p>
          <w:p w14:paraId="69B9754D" w14:textId="77777777" w:rsidR="00DC13EE" w:rsidRPr="002C7BF2" w:rsidRDefault="00DC13EE" w:rsidP="008D4DAA">
            <w:pPr>
              <w:rPr>
                <w:rFonts w:asciiTheme="minorHAnsi" w:hAnsiTheme="minorHAnsi"/>
                <w:sz w:val="22"/>
                <w:szCs w:val="22"/>
              </w:rPr>
            </w:pPr>
            <w:r w:rsidRPr="002C7BF2">
              <w:rPr>
                <w:rFonts w:asciiTheme="minorHAnsi" w:hAnsiTheme="minorHAnsi"/>
                <w:sz w:val="22"/>
                <w:szCs w:val="22"/>
              </w:rPr>
              <w:t>Tel:  9589 5122</w:t>
            </w:r>
          </w:p>
          <w:p w14:paraId="0AD5FF31" w14:textId="77777777" w:rsidR="00DC13EE" w:rsidRDefault="00DC13EE" w:rsidP="008D4DAA">
            <w:pPr>
              <w:rPr>
                <w:rFonts w:asciiTheme="minorHAnsi" w:hAnsiTheme="minorHAnsi"/>
                <w:sz w:val="22"/>
                <w:szCs w:val="22"/>
              </w:rPr>
            </w:pPr>
            <w:r w:rsidRPr="002C7BF2">
              <w:rPr>
                <w:rFonts w:asciiTheme="minorHAnsi" w:hAnsiTheme="minorHAnsi"/>
                <w:sz w:val="22"/>
                <w:szCs w:val="22"/>
              </w:rPr>
              <w:t xml:space="preserve">Email:  </w:t>
            </w:r>
            <w:hyperlink r:id="rId7" w:history="1">
              <w:r w:rsidRPr="00EF5713">
                <w:rPr>
                  <w:rStyle w:val="Hyperlink"/>
                  <w:rFonts w:asciiTheme="minorHAnsi" w:hAnsiTheme="minorHAnsi"/>
                  <w:sz w:val="22"/>
                  <w:szCs w:val="22"/>
                </w:rPr>
                <w:t>hearing@morethanhearing.com.au</w:t>
              </w:r>
            </w:hyperlink>
          </w:p>
          <w:p w14:paraId="4EABA3B6" w14:textId="77777777" w:rsidR="00DC13EE" w:rsidRPr="009952B2" w:rsidRDefault="00DC13EE" w:rsidP="008D4DAA">
            <w:pPr>
              <w:rPr>
                <w:rFonts w:asciiTheme="minorHAnsi" w:hAnsiTheme="minorHAnsi"/>
                <w:sz w:val="22"/>
                <w:szCs w:val="22"/>
              </w:rPr>
            </w:pPr>
            <w:r>
              <w:rPr>
                <w:rFonts w:asciiTheme="minorHAnsi" w:hAnsiTheme="minorHAnsi"/>
                <w:sz w:val="22"/>
                <w:szCs w:val="22"/>
              </w:rPr>
              <w:t xml:space="preserve">Web: morethanhearing.com.au </w:t>
            </w:r>
          </w:p>
        </w:tc>
        <w:tc>
          <w:tcPr>
            <w:tcW w:w="2268" w:type="dxa"/>
          </w:tcPr>
          <w:p w14:paraId="29B45DB4" w14:textId="77777777" w:rsidR="00DC13EE" w:rsidRDefault="00DC13EE" w:rsidP="008D4DAA">
            <w:pPr>
              <w:rPr>
                <w:rFonts w:ascii="Calibri" w:hAnsi="Calibri"/>
                <w:sz w:val="22"/>
                <w:szCs w:val="22"/>
              </w:rPr>
            </w:pPr>
            <w:r>
              <w:rPr>
                <w:rFonts w:ascii="Calibri" w:hAnsi="Calibri"/>
                <w:sz w:val="22"/>
                <w:szCs w:val="22"/>
              </w:rPr>
              <w:t>Services Provided</w:t>
            </w:r>
          </w:p>
        </w:tc>
        <w:tc>
          <w:tcPr>
            <w:tcW w:w="3827" w:type="dxa"/>
          </w:tcPr>
          <w:p w14:paraId="077B7B0A" w14:textId="77777777" w:rsidR="00DC13EE" w:rsidRDefault="00DC13EE" w:rsidP="008D4DAA">
            <w:pPr>
              <w:rPr>
                <w:rFonts w:ascii="Calibri" w:hAnsi="Calibri"/>
                <w:sz w:val="22"/>
                <w:szCs w:val="22"/>
              </w:rPr>
            </w:pPr>
            <w:r>
              <w:rPr>
                <w:rFonts w:ascii="Calibri" w:hAnsi="Calibri"/>
                <w:sz w:val="22"/>
                <w:szCs w:val="22"/>
              </w:rPr>
              <w:t>Audiology, Speech Pathology</w:t>
            </w:r>
          </w:p>
        </w:tc>
      </w:tr>
      <w:tr w:rsidR="00DC13EE" w:rsidRPr="009F5E66" w14:paraId="73AB2412" w14:textId="77777777" w:rsidTr="008D4DAA">
        <w:trPr>
          <w:trHeight w:val="498"/>
        </w:trPr>
        <w:tc>
          <w:tcPr>
            <w:tcW w:w="3431" w:type="dxa"/>
            <w:gridSpan w:val="2"/>
            <w:vMerge/>
          </w:tcPr>
          <w:p w14:paraId="5B6588A2" w14:textId="77777777" w:rsidR="00DC13EE" w:rsidRDefault="00DC13EE" w:rsidP="008D4DAA">
            <w:pPr>
              <w:rPr>
                <w:rFonts w:asciiTheme="minorHAnsi" w:hAnsiTheme="minorHAnsi"/>
                <w:b/>
                <w:sz w:val="22"/>
                <w:szCs w:val="22"/>
              </w:rPr>
            </w:pPr>
          </w:p>
        </w:tc>
        <w:tc>
          <w:tcPr>
            <w:tcW w:w="2268" w:type="dxa"/>
          </w:tcPr>
          <w:p w14:paraId="613796ED" w14:textId="77777777" w:rsidR="00DC13EE" w:rsidRDefault="00DC13EE" w:rsidP="008D4DAA">
            <w:pPr>
              <w:rPr>
                <w:rFonts w:ascii="Calibri" w:hAnsi="Calibri"/>
                <w:sz w:val="22"/>
                <w:szCs w:val="22"/>
              </w:rPr>
            </w:pPr>
            <w:r>
              <w:rPr>
                <w:rFonts w:ascii="Calibri" w:hAnsi="Calibri"/>
                <w:sz w:val="22"/>
                <w:szCs w:val="22"/>
              </w:rPr>
              <w:t>Bulk Billing?</w:t>
            </w:r>
          </w:p>
        </w:tc>
        <w:tc>
          <w:tcPr>
            <w:tcW w:w="3827" w:type="dxa"/>
          </w:tcPr>
          <w:p w14:paraId="2CA5E767" w14:textId="77777777" w:rsidR="00DC13EE" w:rsidRDefault="00DC13EE" w:rsidP="008D4DAA">
            <w:pPr>
              <w:rPr>
                <w:rFonts w:ascii="Calibri" w:hAnsi="Calibri"/>
                <w:sz w:val="22"/>
                <w:szCs w:val="22"/>
              </w:rPr>
            </w:pPr>
            <w:r>
              <w:rPr>
                <w:rFonts w:ascii="Calibri" w:hAnsi="Calibri"/>
                <w:sz w:val="22"/>
                <w:szCs w:val="22"/>
              </w:rPr>
              <w:t>Yes – audiology only</w:t>
            </w:r>
          </w:p>
        </w:tc>
      </w:tr>
      <w:bookmarkEnd w:id="4"/>
      <w:tr w:rsidR="00DC13EE" w:rsidRPr="009F5E66" w14:paraId="230D122E" w14:textId="77777777" w:rsidTr="008D4DAA">
        <w:trPr>
          <w:trHeight w:val="314"/>
        </w:trPr>
        <w:tc>
          <w:tcPr>
            <w:tcW w:w="3431" w:type="dxa"/>
            <w:gridSpan w:val="2"/>
            <w:vMerge w:val="restart"/>
            <w:shd w:val="clear" w:color="auto" w:fill="auto"/>
          </w:tcPr>
          <w:p w14:paraId="0793B596" w14:textId="77777777" w:rsidR="00DC13EE" w:rsidRPr="00447ED3" w:rsidRDefault="00DC13EE" w:rsidP="008D4DAA">
            <w:pPr>
              <w:rPr>
                <w:rFonts w:asciiTheme="minorHAnsi" w:hAnsiTheme="minorHAnsi"/>
                <w:b/>
                <w:sz w:val="22"/>
                <w:szCs w:val="22"/>
              </w:rPr>
            </w:pPr>
            <w:r w:rsidRPr="00447ED3">
              <w:rPr>
                <w:rFonts w:asciiTheme="minorHAnsi" w:hAnsiTheme="minorHAnsi"/>
                <w:b/>
                <w:sz w:val="22"/>
                <w:szCs w:val="22"/>
              </w:rPr>
              <w:t>VANESSSA STONE</w:t>
            </w:r>
          </w:p>
          <w:p w14:paraId="48A9F676" w14:textId="77777777" w:rsidR="00DC13EE" w:rsidRPr="00B02845" w:rsidRDefault="00DC13EE" w:rsidP="008D4DAA">
            <w:pPr>
              <w:rPr>
                <w:rFonts w:ascii="Calibri" w:hAnsi="Calibri"/>
                <w:b/>
                <w:sz w:val="22"/>
                <w:szCs w:val="22"/>
              </w:rPr>
            </w:pPr>
            <w:r w:rsidRPr="00B02845">
              <w:rPr>
                <w:rFonts w:ascii="Calibri" w:hAnsi="Calibri"/>
                <w:b/>
                <w:sz w:val="22"/>
                <w:szCs w:val="22"/>
              </w:rPr>
              <w:t>CHATTY CHILDREN</w:t>
            </w:r>
            <w:r>
              <w:rPr>
                <w:rFonts w:ascii="Calibri" w:hAnsi="Calibri"/>
                <w:b/>
                <w:sz w:val="22"/>
                <w:szCs w:val="22"/>
              </w:rPr>
              <w:t xml:space="preserve"> SPEECH PATHOLOGY</w:t>
            </w:r>
          </w:p>
          <w:p w14:paraId="3B60E4D5" w14:textId="77777777" w:rsidR="00DC13EE" w:rsidRDefault="00DC13EE" w:rsidP="008D4DAA">
            <w:pPr>
              <w:rPr>
                <w:rFonts w:ascii="Calibri" w:hAnsi="Calibri"/>
                <w:sz w:val="22"/>
                <w:szCs w:val="22"/>
              </w:rPr>
            </w:pPr>
            <w:r>
              <w:rPr>
                <w:rFonts w:ascii="Calibri" w:hAnsi="Calibri"/>
                <w:sz w:val="22"/>
                <w:szCs w:val="22"/>
              </w:rPr>
              <w:t>Suite A, 237-239 Hogans Road,</w:t>
            </w:r>
          </w:p>
          <w:p w14:paraId="0F37A2AA" w14:textId="77777777" w:rsidR="00DC13EE" w:rsidRPr="00B02845" w:rsidRDefault="00DC13EE" w:rsidP="008D4DAA">
            <w:pPr>
              <w:rPr>
                <w:rFonts w:ascii="Calibri" w:hAnsi="Calibri"/>
                <w:sz w:val="22"/>
                <w:szCs w:val="22"/>
              </w:rPr>
            </w:pPr>
            <w:r>
              <w:rPr>
                <w:rFonts w:ascii="Calibri" w:hAnsi="Calibri"/>
                <w:sz w:val="22"/>
                <w:szCs w:val="22"/>
              </w:rPr>
              <w:t>Hoppers Crossing 3029</w:t>
            </w:r>
          </w:p>
          <w:p w14:paraId="6467FAB8" w14:textId="77777777" w:rsidR="00DC13EE" w:rsidRDefault="00DC13EE" w:rsidP="008D4DAA">
            <w:pPr>
              <w:rPr>
                <w:rFonts w:ascii="Calibri" w:hAnsi="Calibri"/>
                <w:sz w:val="22"/>
                <w:szCs w:val="22"/>
              </w:rPr>
            </w:pPr>
          </w:p>
          <w:p w14:paraId="040A5012" w14:textId="77777777" w:rsidR="00DC13EE" w:rsidRPr="00534C96" w:rsidRDefault="00DC13EE" w:rsidP="008D4DAA">
            <w:pPr>
              <w:rPr>
                <w:rFonts w:ascii="Calibri" w:hAnsi="Calibri"/>
                <w:sz w:val="22"/>
                <w:szCs w:val="22"/>
              </w:rPr>
            </w:pPr>
            <w:r>
              <w:rPr>
                <w:rFonts w:ascii="Calibri" w:hAnsi="Calibri"/>
                <w:sz w:val="22"/>
                <w:szCs w:val="22"/>
              </w:rPr>
              <w:t>Mob:  0406 065 902</w:t>
            </w:r>
          </w:p>
          <w:p w14:paraId="1AAE733F" w14:textId="77777777" w:rsidR="00DC13EE" w:rsidRPr="00447ED3" w:rsidRDefault="00DC13EE" w:rsidP="008D4DAA">
            <w:pPr>
              <w:rPr>
                <w:rFonts w:asciiTheme="minorHAnsi" w:hAnsiTheme="minorHAnsi"/>
                <w:b/>
                <w:sz w:val="22"/>
                <w:szCs w:val="22"/>
              </w:rPr>
            </w:pPr>
            <w:r>
              <w:rPr>
                <w:rFonts w:ascii="Calibri" w:hAnsi="Calibri"/>
                <w:sz w:val="22"/>
                <w:szCs w:val="22"/>
              </w:rPr>
              <w:t>E</w:t>
            </w:r>
            <w:r w:rsidRPr="00271EF6">
              <w:rPr>
                <w:rFonts w:ascii="Calibri" w:hAnsi="Calibri"/>
                <w:sz w:val="22"/>
                <w:szCs w:val="22"/>
              </w:rPr>
              <w:t xml:space="preserve">mail: </w:t>
            </w:r>
            <w:hyperlink r:id="rId8" w:history="1">
              <w:r w:rsidRPr="00271EF6">
                <w:rPr>
                  <w:rFonts w:ascii="Calibri" w:hAnsi="Calibri"/>
                  <w:sz w:val="22"/>
                  <w:szCs w:val="22"/>
                </w:rPr>
                <w:t>chattychildren@bigpond.com</w:t>
              </w:r>
            </w:hyperlink>
          </w:p>
        </w:tc>
        <w:tc>
          <w:tcPr>
            <w:tcW w:w="2268" w:type="dxa"/>
          </w:tcPr>
          <w:p w14:paraId="3187EDE9" w14:textId="77777777" w:rsidR="00DC13EE" w:rsidRPr="00EE3E93" w:rsidRDefault="00DC13EE" w:rsidP="008D4DAA">
            <w:pPr>
              <w:rPr>
                <w:rFonts w:ascii="Calibri" w:hAnsi="Calibri"/>
                <w:sz w:val="22"/>
                <w:szCs w:val="22"/>
              </w:rPr>
            </w:pPr>
            <w:r>
              <w:rPr>
                <w:rFonts w:ascii="Calibri" w:hAnsi="Calibri"/>
                <w:sz w:val="22"/>
                <w:szCs w:val="22"/>
              </w:rPr>
              <w:t>Services Provided</w:t>
            </w:r>
          </w:p>
        </w:tc>
        <w:tc>
          <w:tcPr>
            <w:tcW w:w="3827" w:type="dxa"/>
          </w:tcPr>
          <w:p w14:paraId="46BEDC0F" w14:textId="77777777" w:rsidR="00DC13EE" w:rsidRDefault="00DC13EE" w:rsidP="008D4DAA">
            <w:pPr>
              <w:rPr>
                <w:rFonts w:asciiTheme="minorHAnsi" w:hAnsiTheme="minorHAnsi" w:cstheme="minorHAnsi"/>
                <w:sz w:val="22"/>
                <w:szCs w:val="22"/>
              </w:rPr>
            </w:pPr>
            <w:r>
              <w:rPr>
                <w:rFonts w:asciiTheme="minorHAnsi" w:hAnsiTheme="minorHAnsi" w:cstheme="minorHAnsi"/>
                <w:sz w:val="22"/>
                <w:szCs w:val="22"/>
              </w:rPr>
              <w:t>Speech Pathology</w:t>
            </w:r>
          </w:p>
        </w:tc>
      </w:tr>
      <w:tr w:rsidR="00DC13EE" w:rsidRPr="009F5E66" w14:paraId="2D671995" w14:textId="77777777" w:rsidTr="008D4DAA">
        <w:trPr>
          <w:trHeight w:val="314"/>
        </w:trPr>
        <w:tc>
          <w:tcPr>
            <w:tcW w:w="3431" w:type="dxa"/>
            <w:gridSpan w:val="2"/>
            <w:vMerge/>
            <w:shd w:val="clear" w:color="auto" w:fill="auto"/>
          </w:tcPr>
          <w:p w14:paraId="477F234F" w14:textId="77777777" w:rsidR="00DC13EE" w:rsidRPr="00125F7B" w:rsidRDefault="00DC13EE" w:rsidP="008D4DAA">
            <w:pPr>
              <w:rPr>
                <w:rFonts w:ascii="Calibri" w:hAnsi="Calibri"/>
                <w:sz w:val="22"/>
                <w:szCs w:val="22"/>
              </w:rPr>
            </w:pPr>
            <w:bookmarkStart w:id="5" w:name="_Hlk124168475"/>
          </w:p>
        </w:tc>
        <w:tc>
          <w:tcPr>
            <w:tcW w:w="2268" w:type="dxa"/>
          </w:tcPr>
          <w:p w14:paraId="737A7B2B" w14:textId="77777777" w:rsidR="00DC13EE" w:rsidRPr="00EE3E93" w:rsidRDefault="00DC13EE" w:rsidP="008D4DAA">
            <w:pPr>
              <w:rPr>
                <w:rFonts w:ascii="Calibri" w:hAnsi="Calibri"/>
                <w:sz w:val="22"/>
                <w:szCs w:val="22"/>
              </w:rPr>
            </w:pPr>
            <w:r w:rsidRPr="00EE3E93">
              <w:rPr>
                <w:rFonts w:ascii="Calibri" w:hAnsi="Calibri"/>
                <w:sz w:val="22"/>
                <w:szCs w:val="22"/>
              </w:rPr>
              <w:t>Usual waiting times</w:t>
            </w:r>
          </w:p>
        </w:tc>
        <w:tc>
          <w:tcPr>
            <w:tcW w:w="3827" w:type="dxa"/>
          </w:tcPr>
          <w:p w14:paraId="3CD408EC" w14:textId="77777777" w:rsidR="00DC13EE" w:rsidRPr="00EE3E93" w:rsidRDefault="00DC13EE" w:rsidP="008D4DAA">
            <w:pPr>
              <w:rPr>
                <w:rFonts w:asciiTheme="minorHAnsi" w:hAnsiTheme="minorHAnsi" w:cstheme="minorHAnsi"/>
                <w:sz w:val="22"/>
                <w:szCs w:val="22"/>
              </w:rPr>
            </w:pPr>
            <w:r>
              <w:rPr>
                <w:rFonts w:asciiTheme="minorHAnsi" w:hAnsiTheme="minorHAnsi" w:cstheme="minorHAnsi"/>
                <w:sz w:val="22"/>
                <w:szCs w:val="22"/>
              </w:rPr>
              <w:t xml:space="preserve">6-8 months (but </w:t>
            </w:r>
            <w:proofErr w:type="gramStart"/>
            <w:r>
              <w:rPr>
                <w:rFonts w:asciiTheme="minorHAnsi" w:hAnsiTheme="minorHAnsi" w:cstheme="minorHAnsi"/>
                <w:sz w:val="22"/>
                <w:szCs w:val="22"/>
              </w:rPr>
              <w:t>can do</w:t>
            </w:r>
            <w:proofErr w:type="gramEnd"/>
            <w:r>
              <w:rPr>
                <w:rFonts w:asciiTheme="minorHAnsi" w:hAnsiTheme="minorHAnsi" w:cstheme="minorHAnsi"/>
                <w:sz w:val="22"/>
                <w:szCs w:val="22"/>
              </w:rPr>
              <w:t xml:space="preserve"> assessments more immediately if needed urgently)</w:t>
            </w:r>
          </w:p>
        </w:tc>
      </w:tr>
      <w:tr w:rsidR="00DC13EE" w:rsidRPr="009F5E66" w14:paraId="20D5ED31" w14:textId="77777777" w:rsidTr="008D4DAA">
        <w:trPr>
          <w:trHeight w:val="314"/>
        </w:trPr>
        <w:tc>
          <w:tcPr>
            <w:tcW w:w="3431" w:type="dxa"/>
            <w:gridSpan w:val="2"/>
            <w:vMerge/>
            <w:shd w:val="clear" w:color="auto" w:fill="auto"/>
          </w:tcPr>
          <w:p w14:paraId="674D266B" w14:textId="77777777" w:rsidR="00DC13EE" w:rsidRPr="00447ED3" w:rsidRDefault="00DC13EE" w:rsidP="008D4DAA">
            <w:pPr>
              <w:rPr>
                <w:rFonts w:asciiTheme="minorHAnsi" w:hAnsiTheme="minorHAnsi"/>
                <w:b/>
                <w:sz w:val="22"/>
                <w:szCs w:val="22"/>
              </w:rPr>
            </w:pPr>
          </w:p>
        </w:tc>
        <w:tc>
          <w:tcPr>
            <w:tcW w:w="2268" w:type="dxa"/>
          </w:tcPr>
          <w:p w14:paraId="15C7C70B" w14:textId="77777777" w:rsidR="00DC13EE" w:rsidRPr="00EE3E93" w:rsidRDefault="00DC13EE" w:rsidP="008D4DAA">
            <w:pPr>
              <w:rPr>
                <w:rFonts w:ascii="Calibri" w:hAnsi="Calibri"/>
                <w:sz w:val="22"/>
                <w:szCs w:val="22"/>
              </w:rPr>
            </w:pPr>
            <w:r>
              <w:rPr>
                <w:rFonts w:ascii="Calibri" w:hAnsi="Calibri"/>
                <w:sz w:val="22"/>
                <w:szCs w:val="22"/>
              </w:rPr>
              <w:t>Bulk Billing?</w:t>
            </w:r>
          </w:p>
        </w:tc>
        <w:tc>
          <w:tcPr>
            <w:tcW w:w="3827" w:type="dxa"/>
          </w:tcPr>
          <w:p w14:paraId="2C2BA140" w14:textId="77777777" w:rsidR="00DC13EE" w:rsidRPr="00EE3E93" w:rsidRDefault="00DC13EE" w:rsidP="008D4DAA">
            <w:pPr>
              <w:rPr>
                <w:rFonts w:asciiTheme="minorHAnsi" w:hAnsiTheme="minorHAnsi" w:cstheme="minorHAnsi"/>
                <w:sz w:val="22"/>
                <w:szCs w:val="22"/>
              </w:rPr>
            </w:pPr>
            <w:r w:rsidRPr="00EE3E93">
              <w:rPr>
                <w:rFonts w:asciiTheme="minorHAnsi" w:hAnsiTheme="minorHAnsi" w:cstheme="minorHAnsi"/>
                <w:sz w:val="22"/>
                <w:szCs w:val="22"/>
              </w:rPr>
              <w:t>For refugee families who attend the clinic during school hours</w:t>
            </w:r>
          </w:p>
        </w:tc>
      </w:tr>
      <w:tr w:rsidR="00DC13EE" w:rsidRPr="009F5E66" w14:paraId="289CD80D" w14:textId="77777777" w:rsidTr="008D4DAA">
        <w:trPr>
          <w:trHeight w:val="246"/>
        </w:trPr>
        <w:tc>
          <w:tcPr>
            <w:tcW w:w="3431" w:type="dxa"/>
            <w:gridSpan w:val="2"/>
            <w:vMerge/>
            <w:shd w:val="clear" w:color="auto" w:fill="auto"/>
          </w:tcPr>
          <w:p w14:paraId="49F93B94" w14:textId="77777777" w:rsidR="00DC13EE" w:rsidRPr="00447ED3" w:rsidRDefault="00DC13EE" w:rsidP="008D4DAA">
            <w:pPr>
              <w:rPr>
                <w:rFonts w:asciiTheme="minorHAnsi" w:hAnsiTheme="minorHAnsi"/>
                <w:b/>
                <w:sz w:val="22"/>
                <w:szCs w:val="22"/>
              </w:rPr>
            </w:pPr>
          </w:p>
        </w:tc>
        <w:tc>
          <w:tcPr>
            <w:tcW w:w="2268" w:type="dxa"/>
          </w:tcPr>
          <w:p w14:paraId="796F813E" w14:textId="77777777" w:rsidR="00DC13EE" w:rsidRPr="00EE3E93" w:rsidRDefault="00DC13EE" w:rsidP="008D4DAA">
            <w:pPr>
              <w:rPr>
                <w:rFonts w:ascii="Calibri" w:hAnsi="Calibri"/>
                <w:sz w:val="22"/>
                <w:szCs w:val="22"/>
              </w:rPr>
            </w:pPr>
            <w:r>
              <w:rPr>
                <w:rFonts w:ascii="Calibri" w:hAnsi="Calibri"/>
                <w:sz w:val="22"/>
                <w:szCs w:val="22"/>
              </w:rPr>
              <w:t>NDIS Provider?</w:t>
            </w:r>
          </w:p>
        </w:tc>
        <w:tc>
          <w:tcPr>
            <w:tcW w:w="3827" w:type="dxa"/>
          </w:tcPr>
          <w:p w14:paraId="45BE179E" w14:textId="77777777" w:rsidR="00DC13EE" w:rsidRPr="00EE3E93" w:rsidRDefault="00DC13EE" w:rsidP="008D4DAA">
            <w:pPr>
              <w:rPr>
                <w:rFonts w:asciiTheme="minorHAnsi" w:hAnsiTheme="minorHAnsi" w:cstheme="minorHAnsi"/>
                <w:sz w:val="22"/>
                <w:szCs w:val="22"/>
              </w:rPr>
            </w:pPr>
            <w:proofErr w:type="spellStart"/>
            <w:r>
              <w:rPr>
                <w:rFonts w:asciiTheme="minorHAnsi" w:hAnsiTheme="minorHAnsi" w:cstheme="minorHAnsi"/>
                <w:sz w:val="22"/>
                <w:szCs w:val="22"/>
              </w:rPr>
              <w:t>Self managed</w:t>
            </w:r>
            <w:proofErr w:type="spellEnd"/>
            <w:r>
              <w:rPr>
                <w:rFonts w:asciiTheme="minorHAnsi" w:hAnsiTheme="minorHAnsi" w:cstheme="minorHAnsi"/>
                <w:sz w:val="22"/>
                <w:szCs w:val="22"/>
              </w:rPr>
              <w:t xml:space="preserve"> and plan managed</w:t>
            </w:r>
          </w:p>
        </w:tc>
      </w:tr>
      <w:tr w:rsidR="00DC13EE" w:rsidRPr="009F5E66" w14:paraId="001D2352" w14:textId="77777777" w:rsidTr="008D4DAA">
        <w:trPr>
          <w:trHeight w:val="212"/>
        </w:trPr>
        <w:tc>
          <w:tcPr>
            <w:tcW w:w="3431" w:type="dxa"/>
            <w:gridSpan w:val="2"/>
            <w:vMerge/>
            <w:shd w:val="clear" w:color="auto" w:fill="auto"/>
          </w:tcPr>
          <w:p w14:paraId="2419216C" w14:textId="77777777" w:rsidR="00DC13EE" w:rsidRPr="00447ED3" w:rsidRDefault="00DC13EE" w:rsidP="008D4DAA">
            <w:pPr>
              <w:rPr>
                <w:rFonts w:asciiTheme="minorHAnsi" w:hAnsiTheme="minorHAnsi"/>
                <w:b/>
                <w:sz w:val="22"/>
                <w:szCs w:val="22"/>
              </w:rPr>
            </w:pPr>
          </w:p>
        </w:tc>
        <w:tc>
          <w:tcPr>
            <w:tcW w:w="2268" w:type="dxa"/>
          </w:tcPr>
          <w:p w14:paraId="7323F6A3" w14:textId="77777777" w:rsidR="00DC13EE" w:rsidRPr="00EE3E93" w:rsidRDefault="00DC13EE" w:rsidP="008D4DAA">
            <w:pPr>
              <w:rPr>
                <w:rFonts w:ascii="Calibri" w:hAnsi="Calibri"/>
                <w:sz w:val="22"/>
                <w:szCs w:val="22"/>
              </w:rPr>
            </w:pPr>
            <w:r>
              <w:rPr>
                <w:rFonts w:ascii="Calibri" w:hAnsi="Calibri"/>
                <w:sz w:val="22"/>
                <w:szCs w:val="22"/>
              </w:rPr>
              <w:t>Medicare Rebates?</w:t>
            </w:r>
          </w:p>
        </w:tc>
        <w:tc>
          <w:tcPr>
            <w:tcW w:w="3827" w:type="dxa"/>
          </w:tcPr>
          <w:p w14:paraId="45B9B337" w14:textId="77777777" w:rsidR="00DC13EE" w:rsidRPr="00EE3E93" w:rsidRDefault="00DC13EE" w:rsidP="008D4DAA">
            <w:pPr>
              <w:rPr>
                <w:rFonts w:asciiTheme="minorHAnsi" w:hAnsiTheme="minorHAnsi" w:cstheme="minorHAnsi"/>
                <w:sz w:val="22"/>
                <w:szCs w:val="22"/>
              </w:rPr>
            </w:pPr>
            <w:r w:rsidRPr="00EE3E93">
              <w:rPr>
                <w:rFonts w:asciiTheme="minorHAnsi" w:hAnsiTheme="minorHAnsi" w:cstheme="minorHAnsi"/>
                <w:sz w:val="22"/>
                <w:szCs w:val="22"/>
              </w:rPr>
              <w:t>Yes</w:t>
            </w:r>
          </w:p>
        </w:tc>
      </w:tr>
      <w:tr w:rsidR="00DC13EE" w:rsidRPr="009F5E66" w14:paraId="70830D32" w14:textId="77777777" w:rsidTr="008D4DAA">
        <w:trPr>
          <w:trHeight w:val="314"/>
        </w:trPr>
        <w:tc>
          <w:tcPr>
            <w:tcW w:w="3431" w:type="dxa"/>
            <w:gridSpan w:val="2"/>
            <w:vMerge/>
            <w:shd w:val="clear" w:color="auto" w:fill="auto"/>
          </w:tcPr>
          <w:p w14:paraId="78E0A833" w14:textId="77777777" w:rsidR="00DC13EE" w:rsidRPr="00447ED3" w:rsidRDefault="00DC13EE" w:rsidP="008D4DAA">
            <w:pPr>
              <w:rPr>
                <w:rFonts w:asciiTheme="minorHAnsi" w:hAnsiTheme="minorHAnsi"/>
                <w:b/>
                <w:sz w:val="22"/>
                <w:szCs w:val="22"/>
              </w:rPr>
            </w:pPr>
          </w:p>
        </w:tc>
        <w:tc>
          <w:tcPr>
            <w:tcW w:w="6095" w:type="dxa"/>
            <w:gridSpan w:val="2"/>
          </w:tcPr>
          <w:p w14:paraId="5DA19B32" w14:textId="77777777" w:rsidR="00DC13EE" w:rsidRPr="00515849" w:rsidRDefault="00DC13EE" w:rsidP="008D4DAA">
            <w:pPr>
              <w:rPr>
                <w:rFonts w:ascii="Calibri" w:hAnsi="Calibri"/>
                <w:b/>
                <w:sz w:val="22"/>
                <w:szCs w:val="22"/>
              </w:rPr>
            </w:pPr>
            <w:r w:rsidRPr="00515849">
              <w:rPr>
                <w:rFonts w:ascii="Calibri" w:hAnsi="Calibri"/>
                <w:b/>
                <w:sz w:val="22"/>
                <w:szCs w:val="22"/>
              </w:rPr>
              <w:t>Additional Info</w:t>
            </w:r>
          </w:p>
          <w:p w14:paraId="1BCBC055" w14:textId="77777777" w:rsidR="00DC13EE" w:rsidRPr="00F7206E" w:rsidRDefault="00DC13EE" w:rsidP="008D4DAA">
            <w:pPr>
              <w:rPr>
                <w:rFonts w:asciiTheme="minorHAnsi" w:hAnsiTheme="minorHAnsi" w:cstheme="minorHAnsi"/>
                <w:b/>
                <w:bCs/>
                <w:sz w:val="22"/>
                <w:szCs w:val="22"/>
              </w:rPr>
            </w:pPr>
            <w:r w:rsidRPr="00F7206E">
              <w:rPr>
                <w:rFonts w:asciiTheme="minorHAnsi" w:hAnsiTheme="minorHAnsi" w:cstheme="minorHAnsi"/>
                <w:b/>
                <w:bCs/>
                <w:sz w:val="22"/>
                <w:szCs w:val="22"/>
              </w:rPr>
              <w:t xml:space="preserve">Hours of operation: </w:t>
            </w:r>
          </w:p>
          <w:p w14:paraId="729E3752" w14:textId="77777777" w:rsidR="00DC13EE" w:rsidRDefault="00DC13EE" w:rsidP="008D4DAA">
            <w:pPr>
              <w:rPr>
                <w:rFonts w:asciiTheme="minorHAnsi" w:hAnsiTheme="minorHAnsi" w:cstheme="minorHAnsi"/>
                <w:color w:val="FF0000"/>
                <w:sz w:val="22"/>
                <w:szCs w:val="22"/>
              </w:rPr>
            </w:pPr>
            <w:r>
              <w:rPr>
                <w:rFonts w:asciiTheme="minorHAnsi" w:hAnsiTheme="minorHAnsi" w:cstheme="minorHAnsi"/>
                <w:sz w:val="22"/>
                <w:szCs w:val="22"/>
              </w:rPr>
              <w:t>Monday &amp; Tuesday: 8:00am – 3:00pm</w:t>
            </w:r>
            <w:r w:rsidRPr="00B9782B">
              <w:rPr>
                <w:rFonts w:asciiTheme="minorHAnsi" w:hAnsiTheme="minorHAnsi" w:cstheme="minorHAnsi"/>
                <w:color w:val="FF0000"/>
                <w:sz w:val="22"/>
                <w:szCs w:val="22"/>
              </w:rPr>
              <w:t xml:space="preserve"> </w:t>
            </w:r>
          </w:p>
          <w:p w14:paraId="3ABD38B4" w14:textId="77777777" w:rsidR="00DC13EE" w:rsidRDefault="00DC13EE" w:rsidP="008D4DAA">
            <w:pPr>
              <w:rPr>
                <w:rFonts w:asciiTheme="minorHAnsi" w:hAnsiTheme="minorHAnsi" w:cstheme="minorHAnsi"/>
                <w:sz w:val="22"/>
                <w:szCs w:val="22"/>
              </w:rPr>
            </w:pPr>
            <w:r w:rsidRPr="00F7206E">
              <w:rPr>
                <w:rFonts w:asciiTheme="minorHAnsi" w:hAnsiTheme="minorHAnsi" w:cstheme="minorHAnsi"/>
                <w:sz w:val="22"/>
                <w:szCs w:val="22"/>
              </w:rPr>
              <w:t>Wed &amp; Thursday: 8:30am – 5:00pm</w:t>
            </w:r>
          </w:p>
          <w:p w14:paraId="08352B3C" w14:textId="77777777" w:rsidR="00DC13EE" w:rsidRPr="00F7206E" w:rsidRDefault="00DC13EE" w:rsidP="008D4DAA">
            <w:pPr>
              <w:rPr>
                <w:rFonts w:asciiTheme="minorHAnsi" w:hAnsiTheme="minorHAnsi" w:cstheme="minorHAnsi"/>
                <w:sz w:val="22"/>
                <w:szCs w:val="22"/>
              </w:rPr>
            </w:pPr>
          </w:p>
          <w:p w14:paraId="7AC8481A" w14:textId="77777777" w:rsidR="00DC13EE" w:rsidRPr="00EE3E93" w:rsidRDefault="00DC13EE" w:rsidP="008D4DAA">
            <w:pPr>
              <w:rPr>
                <w:rFonts w:asciiTheme="minorHAnsi" w:hAnsiTheme="minorHAnsi" w:cstheme="minorHAnsi"/>
                <w:sz w:val="22"/>
                <w:szCs w:val="22"/>
              </w:rPr>
            </w:pPr>
            <w:r w:rsidRPr="00B9782B">
              <w:rPr>
                <w:rFonts w:asciiTheme="minorHAnsi" w:hAnsiTheme="minorHAnsi" w:cstheme="minorHAnsi"/>
                <w:sz w:val="22"/>
                <w:szCs w:val="22"/>
              </w:rPr>
              <w:t>Areas of expertise Autism, speech and language development and literacy.</w:t>
            </w:r>
          </w:p>
        </w:tc>
      </w:tr>
      <w:tr w:rsidR="00DC13EE" w:rsidRPr="00702B4C" w14:paraId="1AC2CA7C" w14:textId="77777777" w:rsidTr="008D4DAA">
        <w:trPr>
          <w:gridBefore w:val="1"/>
          <w:wBefore w:w="29" w:type="dxa"/>
          <w:trHeight w:val="58"/>
        </w:trPr>
        <w:tc>
          <w:tcPr>
            <w:tcW w:w="3402" w:type="dxa"/>
            <w:vMerge w:val="restart"/>
            <w:shd w:val="clear" w:color="auto" w:fill="auto"/>
          </w:tcPr>
          <w:p w14:paraId="6E9E2BD3" w14:textId="77777777" w:rsidR="00DC13EE" w:rsidRPr="00447ED3" w:rsidRDefault="00DC13EE" w:rsidP="008D4DAA">
            <w:pPr>
              <w:rPr>
                <w:rFonts w:asciiTheme="minorHAnsi" w:hAnsiTheme="minorHAnsi"/>
                <w:b/>
                <w:sz w:val="22"/>
                <w:szCs w:val="22"/>
              </w:rPr>
            </w:pPr>
            <w:bookmarkStart w:id="6" w:name="_Hlk124168551"/>
            <w:bookmarkEnd w:id="5"/>
            <w:r w:rsidRPr="00447ED3">
              <w:rPr>
                <w:rFonts w:asciiTheme="minorHAnsi" w:hAnsiTheme="minorHAnsi"/>
                <w:b/>
                <w:sz w:val="22"/>
                <w:szCs w:val="22"/>
              </w:rPr>
              <w:t>INSPIRING POSSIBILITIES</w:t>
            </w:r>
          </w:p>
          <w:p w14:paraId="450436D0" w14:textId="77777777" w:rsidR="00DC13EE" w:rsidRPr="004407FA" w:rsidRDefault="00DC13EE" w:rsidP="008D4DAA">
            <w:pPr>
              <w:rPr>
                <w:rFonts w:asciiTheme="minorHAnsi" w:hAnsiTheme="minorHAnsi"/>
                <w:sz w:val="22"/>
                <w:szCs w:val="22"/>
              </w:rPr>
            </w:pPr>
          </w:p>
          <w:p w14:paraId="4DB79876" w14:textId="77777777" w:rsidR="00DC13EE" w:rsidRPr="004407FA" w:rsidRDefault="00DC13EE" w:rsidP="008D4DAA">
            <w:pPr>
              <w:rPr>
                <w:rFonts w:asciiTheme="minorHAnsi" w:hAnsiTheme="minorHAnsi"/>
                <w:color w:val="333333"/>
                <w:sz w:val="22"/>
                <w:szCs w:val="22"/>
              </w:rPr>
            </w:pPr>
            <w:r>
              <w:rPr>
                <w:rFonts w:asciiTheme="minorHAnsi" w:hAnsiTheme="minorHAnsi"/>
                <w:color w:val="333333"/>
                <w:sz w:val="22"/>
                <w:szCs w:val="22"/>
              </w:rPr>
              <w:t>Tel:  0400 825 344</w:t>
            </w:r>
          </w:p>
          <w:p w14:paraId="1760CAF9" w14:textId="77777777" w:rsidR="00DC13EE" w:rsidRDefault="00DC13EE" w:rsidP="008D4DAA">
            <w:pPr>
              <w:rPr>
                <w:rFonts w:asciiTheme="minorHAnsi" w:eastAsiaTheme="majorEastAsia" w:hAnsiTheme="minorHAnsi" w:cs="Arial"/>
                <w:sz w:val="22"/>
                <w:szCs w:val="22"/>
              </w:rPr>
            </w:pPr>
            <w:r>
              <w:rPr>
                <w:rFonts w:asciiTheme="minorHAnsi" w:eastAsiaTheme="majorEastAsia" w:hAnsiTheme="minorHAnsi" w:cs="Arial"/>
                <w:sz w:val="22"/>
                <w:szCs w:val="22"/>
              </w:rPr>
              <w:t>Email:  charlievella@bigpond.com</w:t>
            </w:r>
          </w:p>
          <w:p w14:paraId="77577FB4" w14:textId="77777777" w:rsidR="00DC13EE" w:rsidRPr="00447ED3" w:rsidRDefault="00DC13EE" w:rsidP="008D4DAA">
            <w:pPr>
              <w:rPr>
                <w:rFonts w:asciiTheme="minorHAnsi" w:hAnsiTheme="minorHAnsi"/>
                <w:b/>
                <w:sz w:val="22"/>
                <w:szCs w:val="22"/>
              </w:rPr>
            </w:pPr>
            <w:r>
              <w:rPr>
                <w:rFonts w:asciiTheme="minorHAnsi" w:hAnsiTheme="minorHAnsi" w:cs="Arial"/>
                <w:color w:val="333333"/>
                <w:sz w:val="22"/>
                <w:szCs w:val="22"/>
              </w:rPr>
              <w:t xml:space="preserve">Web:  </w:t>
            </w:r>
            <w:hyperlink r:id="rId9" w:history="1">
              <w:r w:rsidRPr="001C098A">
                <w:rPr>
                  <w:rStyle w:val="Hyperlink"/>
                  <w:rFonts w:asciiTheme="minorHAnsi" w:hAnsiTheme="minorHAnsi" w:cs="Arial"/>
                  <w:sz w:val="22"/>
                  <w:szCs w:val="22"/>
                </w:rPr>
                <w:t>www.inspiringpossibilities.com.au</w:t>
              </w:r>
            </w:hyperlink>
            <w:r>
              <w:rPr>
                <w:rFonts w:asciiTheme="minorHAnsi" w:hAnsiTheme="minorHAnsi" w:cs="Arial"/>
                <w:color w:val="333333"/>
                <w:sz w:val="22"/>
                <w:szCs w:val="22"/>
              </w:rPr>
              <w:t xml:space="preserve"> </w:t>
            </w:r>
          </w:p>
        </w:tc>
        <w:tc>
          <w:tcPr>
            <w:tcW w:w="2268" w:type="dxa"/>
          </w:tcPr>
          <w:p w14:paraId="72CB2701" w14:textId="77777777" w:rsidR="00DC13EE" w:rsidRDefault="00DC13EE" w:rsidP="008D4DAA">
            <w:pPr>
              <w:rPr>
                <w:rFonts w:ascii="Calibri" w:hAnsi="Calibri"/>
                <w:sz w:val="22"/>
                <w:szCs w:val="22"/>
              </w:rPr>
            </w:pPr>
            <w:r>
              <w:rPr>
                <w:rFonts w:ascii="Calibri" w:hAnsi="Calibri"/>
                <w:sz w:val="22"/>
                <w:szCs w:val="22"/>
              </w:rPr>
              <w:t>Services Provided</w:t>
            </w:r>
          </w:p>
        </w:tc>
        <w:tc>
          <w:tcPr>
            <w:tcW w:w="3827" w:type="dxa"/>
          </w:tcPr>
          <w:p w14:paraId="76A45310" w14:textId="77777777" w:rsidR="00DC13EE" w:rsidRDefault="00DC13EE" w:rsidP="008D4DAA">
            <w:pPr>
              <w:rPr>
                <w:rFonts w:asciiTheme="minorHAnsi" w:hAnsiTheme="minorHAnsi"/>
                <w:sz w:val="22"/>
                <w:szCs w:val="22"/>
              </w:rPr>
            </w:pPr>
            <w:r>
              <w:rPr>
                <w:rFonts w:asciiTheme="minorHAnsi" w:hAnsiTheme="minorHAnsi"/>
                <w:sz w:val="22"/>
                <w:szCs w:val="22"/>
              </w:rPr>
              <w:t>OT and Speech Therapy</w:t>
            </w:r>
          </w:p>
          <w:p w14:paraId="191376D7" w14:textId="77777777" w:rsidR="00DC13EE" w:rsidRPr="00702B4C" w:rsidRDefault="00DC13EE" w:rsidP="008D4DAA">
            <w:pPr>
              <w:rPr>
                <w:rFonts w:asciiTheme="minorHAnsi" w:hAnsiTheme="minorHAnsi"/>
                <w:sz w:val="22"/>
                <w:szCs w:val="22"/>
              </w:rPr>
            </w:pPr>
            <w:r>
              <w:rPr>
                <w:rFonts w:asciiTheme="minorHAnsi" w:hAnsiTheme="minorHAnsi"/>
                <w:sz w:val="22"/>
                <w:szCs w:val="22"/>
              </w:rPr>
              <w:t>(Telehealth only)</w:t>
            </w:r>
          </w:p>
        </w:tc>
      </w:tr>
      <w:tr w:rsidR="00DC13EE" w:rsidRPr="0092642C" w14:paraId="1D1FECC6" w14:textId="77777777" w:rsidTr="008D4DAA">
        <w:trPr>
          <w:gridBefore w:val="1"/>
          <w:wBefore w:w="29" w:type="dxa"/>
          <w:trHeight w:val="58"/>
        </w:trPr>
        <w:tc>
          <w:tcPr>
            <w:tcW w:w="3402" w:type="dxa"/>
            <w:vMerge/>
            <w:shd w:val="clear" w:color="auto" w:fill="auto"/>
          </w:tcPr>
          <w:p w14:paraId="3DDEA940" w14:textId="77777777" w:rsidR="00DC13EE" w:rsidRPr="00447ED3" w:rsidRDefault="00DC13EE" w:rsidP="008D4DAA">
            <w:pPr>
              <w:rPr>
                <w:rFonts w:asciiTheme="minorHAnsi" w:hAnsiTheme="minorHAnsi"/>
                <w:b/>
                <w:sz w:val="22"/>
                <w:szCs w:val="22"/>
              </w:rPr>
            </w:pPr>
          </w:p>
        </w:tc>
        <w:tc>
          <w:tcPr>
            <w:tcW w:w="2268" w:type="dxa"/>
          </w:tcPr>
          <w:p w14:paraId="220FCA8D" w14:textId="77777777" w:rsidR="00DC13EE" w:rsidRDefault="00DC13EE" w:rsidP="008D4DAA">
            <w:pPr>
              <w:rPr>
                <w:rFonts w:ascii="Calibri" w:hAnsi="Calibri"/>
                <w:sz w:val="22"/>
                <w:szCs w:val="22"/>
              </w:rPr>
            </w:pPr>
            <w:r w:rsidRPr="00EE3E93">
              <w:rPr>
                <w:rFonts w:ascii="Calibri" w:hAnsi="Calibri"/>
                <w:sz w:val="22"/>
                <w:szCs w:val="22"/>
              </w:rPr>
              <w:t>Usual waiting times</w:t>
            </w:r>
          </w:p>
        </w:tc>
        <w:tc>
          <w:tcPr>
            <w:tcW w:w="3827" w:type="dxa"/>
          </w:tcPr>
          <w:p w14:paraId="52DA55F1" w14:textId="77777777" w:rsidR="00DC13EE" w:rsidRPr="0092642C" w:rsidRDefault="00DC13EE" w:rsidP="008D4DAA">
            <w:pPr>
              <w:rPr>
                <w:rFonts w:ascii="Calibri" w:hAnsi="Calibri"/>
                <w:sz w:val="22"/>
                <w:szCs w:val="22"/>
              </w:rPr>
            </w:pPr>
            <w:r>
              <w:rPr>
                <w:rFonts w:ascii="Calibri" w:hAnsi="Calibri"/>
                <w:sz w:val="22"/>
                <w:szCs w:val="22"/>
              </w:rPr>
              <w:t>2 weeks for Telehealth and 2 months for face to face</w:t>
            </w:r>
          </w:p>
        </w:tc>
      </w:tr>
      <w:tr w:rsidR="00DC13EE" w:rsidRPr="0092642C" w14:paraId="60CBE893" w14:textId="77777777" w:rsidTr="008D4DAA">
        <w:trPr>
          <w:gridBefore w:val="1"/>
          <w:wBefore w:w="29" w:type="dxa"/>
          <w:trHeight w:val="58"/>
        </w:trPr>
        <w:tc>
          <w:tcPr>
            <w:tcW w:w="3402" w:type="dxa"/>
            <w:vMerge/>
            <w:shd w:val="clear" w:color="auto" w:fill="auto"/>
          </w:tcPr>
          <w:p w14:paraId="6CCB22D2" w14:textId="77777777" w:rsidR="00DC13EE" w:rsidRPr="00447ED3" w:rsidRDefault="00DC13EE" w:rsidP="008D4DAA">
            <w:pPr>
              <w:rPr>
                <w:rFonts w:asciiTheme="minorHAnsi" w:hAnsiTheme="minorHAnsi"/>
                <w:b/>
                <w:sz w:val="22"/>
                <w:szCs w:val="22"/>
              </w:rPr>
            </w:pPr>
          </w:p>
        </w:tc>
        <w:tc>
          <w:tcPr>
            <w:tcW w:w="2268" w:type="dxa"/>
          </w:tcPr>
          <w:p w14:paraId="4803C9A6" w14:textId="77777777" w:rsidR="00DC13EE" w:rsidRDefault="00DC13EE" w:rsidP="008D4DAA">
            <w:pPr>
              <w:rPr>
                <w:rFonts w:ascii="Calibri" w:hAnsi="Calibri"/>
                <w:sz w:val="22"/>
                <w:szCs w:val="22"/>
              </w:rPr>
            </w:pPr>
            <w:r>
              <w:rPr>
                <w:rFonts w:ascii="Calibri" w:hAnsi="Calibri"/>
                <w:sz w:val="22"/>
                <w:szCs w:val="22"/>
              </w:rPr>
              <w:t>Bulk Billing?</w:t>
            </w:r>
          </w:p>
        </w:tc>
        <w:tc>
          <w:tcPr>
            <w:tcW w:w="3827" w:type="dxa"/>
          </w:tcPr>
          <w:p w14:paraId="545BCCC8" w14:textId="77777777" w:rsidR="00DC13EE" w:rsidRPr="0092642C" w:rsidRDefault="00DC13EE" w:rsidP="008D4DAA">
            <w:pPr>
              <w:rPr>
                <w:rFonts w:ascii="Calibri" w:hAnsi="Calibri"/>
                <w:sz w:val="22"/>
                <w:szCs w:val="22"/>
              </w:rPr>
            </w:pPr>
            <w:r>
              <w:rPr>
                <w:rFonts w:ascii="Calibri" w:hAnsi="Calibri"/>
                <w:sz w:val="22"/>
                <w:szCs w:val="22"/>
              </w:rPr>
              <w:t>No</w:t>
            </w:r>
          </w:p>
        </w:tc>
      </w:tr>
      <w:tr w:rsidR="00DC13EE" w:rsidRPr="0092642C" w14:paraId="1F84A73C" w14:textId="77777777" w:rsidTr="008D4DAA">
        <w:trPr>
          <w:gridBefore w:val="1"/>
          <w:wBefore w:w="29" w:type="dxa"/>
          <w:trHeight w:val="58"/>
        </w:trPr>
        <w:tc>
          <w:tcPr>
            <w:tcW w:w="3402" w:type="dxa"/>
            <w:vMerge/>
            <w:shd w:val="clear" w:color="auto" w:fill="auto"/>
          </w:tcPr>
          <w:p w14:paraId="09A63A07" w14:textId="77777777" w:rsidR="00DC13EE" w:rsidRPr="00447ED3" w:rsidRDefault="00DC13EE" w:rsidP="008D4DAA">
            <w:pPr>
              <w:rPr>
                <w:rFonts w:asciiTheme="minorHAnsi" w:hAnsiTheme="minorHAnsi"/>
                <w:b/>
                <w:sz w:val="22"/>
                <w:szCs w:val="22"/>
              </w:rPr>
            </w:pPr>
          </w:p>
        </w:tc>
        <w:tc>
          <w:tcPr>
            <w:tcW w:w="2268" w:type="dxa"/>
          </w:tcPr>
          <w:p w14:paraId="490CE43A" w14:textId="77777777" w:rsidR="00DC13EE" w:rsidRDefault="00DC13EE" w:rsidP="008D4DAA">
            <w:pPr>
              <w:rPr>
                <w:rFonts w:ascii="Calibri" w:hAnsi="Calibri"/>
                <w:sz w:val="22"/>
                <w:szCs w:val="22"/>
              </w:rPr>
            </w:pPr>
            <w:r>
              <w:rPr>
                <w:rFonts w:ascii="Calibri" w:hAnsi="Calibri"/>
                <w:sz w:val="22"/>
                <w:szCs w:val="22"/>
              </w:rPr>
              <w:t>NDIS Provider?</w:t>
            </w:r>
          </w:p>
        </w:tc>
        <w:tc>
          <w:tcPr>
            <w:tcW w:w="3827" w:type="dxa"/>
          </w:tcPr>
          <w:p w14:paraId="0E9C5C11" w14:textId="77777777" w:rsidR="00DC13EE" w:rsidRPr="0092642C" w:rsidRDefault="00DC13EE" w:rsidP="008D4DAA">
            <w:pPr>
              <w:rPr>
                <w:rFonts w:ascii="Calibri" w:hAnsi="Calibri"/>
                <w:sz w:val="22"/>
                <w:szCs w:val="22"/>
              </w:rPr>
            </w:pPr>
            <w:r>
              <w:rPr>
                <w:rFonts w:ascii="Calibri" w:hAnsi="Calibri"/>
                <w:sz w:val="22"/>
                <w:szCs w:val="22"/>
              </w:rPr>
              <w:t>Yes</w:t>
            </w:r>
          </w:p>
        </w:tc>
      </w:tr>
      <w:tr w:rsidR="00DC13EE" w:rsidRPr="0092642C" w14:paraId="26030058" w14:textId="77777777" w:rsidTr="008D4DAA">
        <w:trPr>
          <w:gridBefore w:val="1"/>
          <w:wBefore w:w="29" w:type="dxa"/>
          <w:trHeight w:val="58"/>
        </w:trPr>
        <w:tc>
          <w:tcPr>
            <w:tcW w:w="3402" w:type="dxa"/>
            <w:vMerge/>
            <w:shd w:val="clear" w:color="auto" w:fill="auto"/>
          </w:tcPr>
          <w:p w14:paraId="3F105EF8" w14:textId="77777777" w:rsidR="00DC13EE" w:rsidRPr="00447ED3" w:rsidRDefault="00DC13EE" w:rsidP="008D4DAA">
            <w:pPr>
              <w:rPr>
                <w:rFonts w:asciiTheme="minorHAnsi" w:hAnsiTheme="minorHAnsi"/>
                <w:b/>
                <w:sz w:val="22"/>
                <w:szCs w:val="22"/>
              </w:rPr>
            </w:pPr>
          </w:p>
        </w:tc>
        <w:tc>
          <w:tcPr>
            <w:tcW w:w="2268" w:type="dxa"/>
          </w:tcPr>
          <w:p w14:paraId="72183671" w14:textId="77777777" w:rsidR="00DC13EE" w:rsidRDefault="00DC13EE" w:rsidP="008D4DAA">
            <w:pPr>
              <w:rPr>
                <w:rFonts w:ascii="Calibri" w:hAnsi="Calibri"/>
                <w:sz w:val="22"/>
                <w:szCs w:val="22"/>
              </w:rPr>
            </w:pPr>
            <w:r>
              <w:rPr>
                <w:rFonts w:ascii="Calibri" w:hAnsi="Calibri"/>
                <w:sz w:val="22"/>
                <w:szCs w:val="22"/>
              </w:rPr>
              <w:t>Medicare Rebates?</w:t>
            </w:r>
          </w:p>
        </w:tc>
        <w:tc>
          <w:tcPr>
            <w:tcW w:w="3827" w:type="dxa"/>
          </w:tcPr>
          <w:p w14:paraId="25ED91E7" w14:textId="77777777" w:rsidR="00DC13EE" w:rsidRPr="0092642C" w:rsidRDefault="00DC13EE" w:rsidP="008D4DAA">
            <w:pPr>
              <w:rPr>
                <w:rFonts w:ascii="Calibri" w:hAnsi="Calibri"/>
                <w:sz w:val="22"/>
                <w:szCs w:val="22"/>
              </w:rPr>
            </w:pPr>
            <w:r>
              <w:rPr>
                <w:rFonts w:ascii="Calibri" w:hAnsi="Calibri"/>
                <w:sz w:val="22"/>
                <w:szCs w:val="22"/>
              </w:rPr>
              <w:t>Yes</w:t>
            </w:r>
          </w:p>
        </w:tc>
      </w:tr>
      <w:tr w:rsidR="00DC13EE" w:rsidRPr="00702B4C" w14:paraId="009681C1" w14:textId="77777777" w:rsidTr="008D4DAA">
        <w:trPr>
          <w:gridBefore w:val="1"/>
          <w:wBefore w:w="29" w:type="dxa"/>
          <w:trHeight w:val="58"/>
        </w:trPr>
        <w:tc>
          <w:tcPr>
            <w:tcW w:w="3402" w:type="dxa"/>
            <w:vMerge/>
            <w:shd w:val="clear" w:color="auto" w:fill="auto"/>
          </w:tcPr>
          <w:p w14:paraId="5C30F700" w14:textId="77777777" w:rsidR="00DC13EE" w:rsidRPr="00447ED3" w:rsidRDefault="00DC13EE" w:rsidP="008D4DAA">
            <w:pPr>
              <w:rPr>
                <w:rFonts w:asciiTheme="minorHAnsi" w:hAnsiTheme="minorHAnsi"/>
                <w:b/>
                <w:sz w:val="22"/>
                <w:szCs w:val="22"/>
              </w:rPr>
            </w:pPr>
          </w:p>
        </w:tc>
        <w:tc>
          <w:tcPr>
            <w:tcW w:w="6095" w:type="dxa"/>
            <w:gridSpan w:val="2"/>
          </w:tcPr>
          <w:p w14:paraId="5D809C55" w14:textId="77777777" w:rsidR="00DC13EE" w:rsidRDefault="00DC13EE" w:rsidP="008D4DAA">
            <w:pPr>
              <w:rPr>
                <w:rFonts w:ascii="Calibri" w:hAnsi="Calibri"/>
                <w:b/>
                <w:sz w:val="22"/>
                <w:szCs w:val="22"/>
              </w:rPr>
            </w:pPr>
            <w:r w:rsidRPr="00702B4C">
              <w:rPr>
                <w:rFonts w:ascii="Calibri" w:hAnsi="Calibri"/>
                <w:b/>
                <w:sz w:val="22"/>
                <w:szCs w:val="22"/>
              </w:rPr>
              <w:t>Additional Info</w:t>
            </w:r>
          </w:p>
          <w:p w14:paraId="29FA40D9" w14:textId="77777777" w:rsidR="00DC13EE" w:rsidRPr="00702B4C" w:rsidRDefault="00DC13EE" w:rsidP="008D4DAA">
            <w:pPr>
              <w:rPr>
                <w:rFonts w:ascii="Calibri" w:hAnsi="Calibri"/>
                <w:b/>
                <w:sz w:val="22"/>
                <w:szCs w:val="22"/>
              </w:rPr>
            </w:pPr>
            <w:r w:rsidRPr="00252826">
              <w:rPr>
                <w:rFonts w:asciiTheme="minorHAnsi" w:hAnsiTheme="minorHAnsi" w:cstheme="minorHAnsi"/>
                <w:sz w:val="22"/>
                <w:szCs w:val="22"/>
              </w:rPr>
              <w:t>We do after hours and weekends</w:t>
            </w:r>
            <w:r>
              <w:rPr>
                <w:rFonts w:asciiTheme="minorHAnsi" w:hAnsiTheme="minorHAnsi" w:cstheme="minorHAnsi"/>
                <w:sz w:val="22"/>
                <w:szCs w:val="22"/>
              </w:rPr>
              <w:t>.</w:t>
            </w:r>
          </w:p>
        </w:tc>
      </w:tr>
    </w:tbl>
    <w:p w14:paraId="28FC7014" w14:textId="20234239" w:rsidR="00DC13EE" w:rsidRDefault="00DC13EE" w:rsidP="00DC13EE">
      <w: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7"/>
      </w:tblGrid>
      <w:tr w:rsidR="00DC13EE" w:rsidRPr="009F5E66" w14:paraId="33637658" w14:textId="77777777" w:rsidTr="008D4DAA">
        <w:trPr>
          <w:trHeight w:val="358"/>
        </w:trPr>
        <w:tc>
          <w:tcPr>
            <w:tcW w:w="3544" w:type="dxa"/>
            <w:vMerge w:val="restart"/>
            <w:shd w:val="clear" w:color="auto" w:fill="auto"/>
          </w:tcPr>
          <w:p w14:paraId="7764741F" w14:textId="77777777" w:rsidR="00DC13EE" w:rsidRDefault="00DC13EE" w:rsidP="008D4DAA">
            <w:pPr>
              <w:rPr>
                <w:rFonts w:asciiTheme="minorHAnsi" w:hAnsiTheme="minorHAnsi"/>
                <w:sz w:val="22"/>
                <w:szCs w:val="22"/>
              </w:rPr>
            </w:pPr>
            <w:r>
              <w:rPr>
                <w:rFonts w:asciiTheme="minorHAnsi" w:hAnsiTheme="minorHAnsi"/>
                <w:b/>
                <w:sz w:val="22"/>
                <w:szCs w:val="22"/>
              </w:rPr>
              <w:lastRenderedPageBreak/>
              <w:t>THE HELIPAD</w:t>
            </w:r>
          </w:p>
          <w:p w14:paraId="63C7D231" w14:textId="77777777" w:rsidR="00DC13EE" w:rsidRDefault="00DC13EE" w:rsidP="008D4DAA">
            <w:pPr>
              <w:rPr>
                <w:rFonts w:asciiTheme="minorHAnsi" w:hAnsiTheme="minorHAnsi"/>
                <w:sz w:val="22"/>
                <w:szCs w:val="22"/>
              </w:rPr>
            </w:pPr>
            <w:r>
              <w:rPr>
                <w:rFonts w:asciiTheme="minorHAnsi" w:hAnsiTheme="minorHAnsi"/>
                <w:sz w:val="22"/>
                <w:szCs w:val="22"/>
              </w:rPr>
              <w:t>95 Morris Road</w:t>
            </w:r>
          </w:p>
          <w:p w14:paraId="03D78CE1" w14:textId="77777777" w:rsidR="00DC13EE" w:rsidRDefault="00DC13EE" w:rsidP="008D4DAA">
            <w:pPr>
              <w:rPr>
                <w:rFonts w:asciiTheme="minorHAnsi" w:hAnsiTheme="minorHAnsi"/>
                <w:sz w:val="22"/>
                <w:szCs w:val="22"/>
              </w:rPr>
            </w:pPr>
            <w:r>
              <w:rPr>
                <w:rFonts w:asciiTheme="minorHAnsi" w:hAnsiTheme="minorHAnsi"/>
                <w:sz w:val="22"/>
                <w:szCs w:val="22"/>
              </w:rPr>
              <w:t>Hoppers Crossing 3029</w:t>
            </w:r>
          </w:p>
          <w:p w14:paraId="7F443680" w14:textId="77777777" w:rsidR="00DC13EE" w:rsidRDefault="00DC13EE" w:rsidP="008D4DAA">
            <w:pPr>
              <w:rPr>
                <w:rFonts w:asciiTheme="minorHAnsi" w:hAnsiTheme="minorHAnsi"/>
                <w:sz w:val="22"/>
                <w:szCs w:val="22"/>
              </w:rPr>
            </w:pPr>
          </w:p>
          <w:p w14:paraId="76EBD77D" w14:textId="77777777" w:rsidR="00DC13EE" w:rsidRDefault="00DC13EE" w:rsidP="008D4DAA">
            <w:pPr>
              <w:rPr>
                <w:rFonts w:asciiTheme="minorHAnsi" w:hAnsiTheme="minorHAnsi"/>
                <w:sz w:val="22"/>
                <w:szCs w:val="22"/>
              </w:rPr>
            </w:pPr>
            <w:r>
              <w:rPr>
                <w:rFonts w:asciiTheme="minorHAnsi" w:hAnsiTheme="minorHAnsi"/>
                <w:sz w:val="22"/>
                <w:szCs w:val="22"/>
              </w:rPr>
              <w:t>Tel:  0431 905 288</w:t>
            </w:r>
          </w:p>
          <w:p w14:paraId="50B6D484" w14:textId="77777777" w:rsidR="00DC13EE" w:rsidRDefault="00DC13EE" w:rsidP="008D4DAA">
            <w:pPr>
              <w:rPr>
                <w:rFonts w:ascii="Calibri" w:hAnsi="Calibri"/>
                <w:sz w:val="22"/>
                <w:szCs w:val="22"/>
              </w:rPr>
            </w:pPr>
            <w:r>
              <w:rPr>
                <w:rFonts w:asciiTheme="minorHAnsi" w:hAnsiTheme="minorHAnsi"/>
                <w:sz w:val="22"/>
                <w:szCs w:val="22"/>
              </w:rPr>
              <w:t>Email:  info@thehelipad.com.au</w:t>
            </w:r>
            <w:r>
              <w:rPr>
                <w:rFonts w:ascii="Calibri" w:hAnsi="Calibri"/>
                <w:sz w:val="22"/>
                <w:szCs w:val="22"/>
              </w:rPr>
              <w:t xml:space="preserve"> </w:t>
            </w:r>
          </w:p>
          <w:p w14:paraId="11039A68" w14:textId="77777777" w:rsidR="00DC13EE" w:rsidRDefault="00DC13EE" w:rsidP="008D4DAA">
            <w:pPr>
              <w:rPr>
                <w:rFonts w:ascii="Calibri" w:hAnsi="Calibri"/>
                <w:sz w:val="22"/>
                <w:szCs w:val="22"/>
              </w:rPr>
            </w:pPr>
            <w:r>
              <w:rPr>
                <w:rFonts w:ascii="Calibri" w:hAnsi="Calibri"/>
                <w:sz w:val="22"/>
                <w:szCs w:val="22"/>
              </w:rPr>
              <w:t>Web: www.thehelipad.com.au</w:t>
            </w:r>
          </w:p>
          <w:p w14:paraId="52474213" w14:textId="77777777" w:rsidR="00DC13EE" w:rsidRPr="008B7707" w:rsidRDefault="00DC13EE" w:rsidP="008D4DAA">
            <w:pPr>
              <w:rPr>
                <w:rFonts w:ascii="Calibri" w:hAnsi="Calibri"/>
                <w:sz w:val="22"/>
                <w:szCs w:val="22"/>
              </w:rPr>
            </w:pPr>
            <w:r>
              <w:rPr>
                <w:rFonts w:ascii="Calibri" w:hAnsi="Calibri"/>
                <w:sz w:val="22"/>
                <w:szCs w:val="22"/>
              </w:rPr>
              <w:t>Contact – Hailey Barratt &amp; Georgia Drayton</w:t>
            </w:r>
          </w:p>
        </w:tc>
        <w:tc>
          <w:tcPr>
            <w:tcW w:w="2268" w:type="dxa"/>
          </w:tcPr>
          <w:p w14:paraId="12BEB8E2" w14:textId="77777777" w:rsidR="00DC13EE" w:rsidRDefault="00DC13EE" w:rsidP="008D4DAA">
            <w:pPr>
              <w:rPr>
                <w:rFonts w:ascii="Calibri" w:hAnsi="Calibri"/>
                <w:sz w:val="22"/>
                <w:szCs w:val="22"/>
              </w:rPr>
            </w:pPr>
            <w:r>
              <w:rPr>
                <w:rFonts w:ascii="Calibri" w:hAnsi="Calibri"/>
                <w:sz w:val="22"/>
                <w:szCs w:val="22"/>
              </w:rPr>
              <w:t>Services Provided</w:t>
            </w:r>
          </w:p>
        </w:tc>
        <w:tc>
          <w:tcPr>
            <w:tcW w:w="3827" w:type="dxa"/>
          </w:tcPr>
          <w:p w14:paraId="39C771BF" w14:textId="77777777" w:rsidR="00DC13EE" w:rsidRDefault="00DC13EE" w:rsidP="008D4DAA">
            <w:pPr>
              <w:rPr>
                <w:rFonts w:ascii="Calibri" w:hAnsi="Calibri"/>
                <w:sz w:val="22"/>
                <w:szCs w:val="22"/>
              </w:rPr>
            </w:pPr>
            <w:r>
              <w:rPr>
                <w:rFonts w:ascii="Calibri" w:hAnsi="Calibri"/>
                <w:sz w:val="22"/>
                <w:szCs w:val="22"/>
              </w:rPr>
              <w:t>Speech Pathology</w:t>
            </w:r>
          </w:p>
        </w:tc>
      </w:tr>
      <w:tr w:rsidR="00DC13EE" w:rsidRPr="009F5E66" w14:paraId="76A3DFD2" w14:textId="77777777" w:rsidTr="008D4DAA">
        <w:trPr>
          <w:trHeight w:val="220"/>
        </w:trPr>
        <w:tc>
          <w:tcPr>
            <w:tcW w:w="3544" w:type="dxa"/>
            <w:vMerge/>
            <w:shd w:val="clear" w:color="auto" w:fill="auto"/>
          </w:tcPr>
          <w:p w14:paraId="09BFCC2A" w14:textId="77777777" w:rsidR="00DC13EE" w:rsidRDefault="00DC13EE" w:rsidP="008D4DAA">
            <w:pPr>
              <w:rPr>
                <w:rFonts w:asciiTheme="minorHAnsi" w:hAnsiTheme="minorHAnsi"/>
                <w:b/>
                <w:sz w:val="22"/>
                <w:szCs w:val="22"/>
              </w:rPr>
            </w:pPr>
          </w:p>
        </w:tc>
        <w:tc>
          <w:tcPr>
            <w:tcW w:w="2268" w:type="dxa"/>
          </w:tcPr>
          <w:p w14:paraId="1E081198" w14:textId="77777777" w:rsidR="00DC13EE" w:rsidRDefault="00DC13EE" w:rsidP="008D4DAA">
            <w:pPr>
              <w:rPr>
                <w:rFonts w:ascii="Calibri" w:hAnsi="Calibri"/>
                <w:sz w:val="22"/>
                <w:szCs w:val="22"/>
              </w:rPr>
            </w:pPr>
            <w:r w:rsidRPr="00EE3E93">
              <w:rPr>
                <w:rFonts w:ascii="Calibri" w:hAnsi="Calibri"/>
                <w:sz w:val="22"/>
                <w:szCs w:val="22"/>
              </w:rPr>
              <w:t>Usual waiting times</w:t>
            </w:r>
          </w:p>
        </w:tc>
        <w:tc>
          <w:tcPr>
            <w:tcW w:w="3827" w:type="dxa"/>
          </w:tcPr>
          <w:p w14:paraId="3697BFBF" w14:textId="77777777" w:rsidR="00DC13EE" w:rsidRDefault="00DC13EE" w:rsidP="008D4DAA">
            <w:pPr>
              <w:rPr>
                <w:rFonts w:ascii="Calibri" w:hAnsi="Calibri"/>
                <w:sz w:val="22"/>
                <w:szCs w:val="22"/>
              </w:rPr>
            </w:pPr>
            <w:r>
              <w:rPr>
                <w:rFonts w:ascii="Calibri" w:hAnsi="Calibri"/>
                <w:sz w:val="22"/>
                <w:szCs w:val="22"/>
              </w:rPr>
              <w:t xml:space="preserve">Wait list closed for 1:1 speech pathology </w:t>
            </w:r>
            <w:proofErr w:type="gramStart"/>
            <w:r>
              <w:rPr>
                <w:rFonts w:ascii="Calibri" w:hAnsi="Calibri"/>
                <w:sz w:val="22"/>
                <w:szCs w:val="22"/>
              </w:rPr>
              <w:t>sessions</w:t>
            </w:r>
            <w:proofErr w:type="gramEnd"/>
            <w:r>
              <w:rPr>
                <w:rFonts w:ascii="Calibri" w:hAnsi="Calibri"/>
                <w:sz w:val="22"/>
                <w:szCs w:val="22"/>
              </w:rPr>
              <w:t>.  Spots for school readiness and parent &amp; toddler groups becoming available in early 2024.</w:t>
            </w:r>
          </w:p>
        </w:tc>
      </w:tr>
      <w:tr w:rsidR="00DC13EE" w:rsidRPr="009F5E66" w14:paraId="18ABA58C" w14:textId="77777777" w:rsidTr="008D4DAA">
        <w:trPr>
          <w:trHeight w:val="224"/>
        </w:trPr>
        <w:tc>
          <w:tcPr>
            <w:tcW w:w="3544" w:type="dxa"/>
            <w:vMerge/>
            <w:shd w:val="clear" w:color="auto" w:fill="auto"/>
          </w:tcPr>
          <w:p w14:paraId="07CE688A" w14:textId="77777777" w:rsidR="00DC13EE" w:rsidRDefault="00DC13EE" w:rsidP="008D4DAA">
            <w:pPr>
              <w:rPr>
                <w:rFonts w:asciiTheme="minorHAnsi" w:hAnsiTheme="minorHAnsi"/>
                <w:b/>
                <w:sz w:val="22"/>
                <w:szCs w:val="22"/>
              </w:rPr>
            </w:pPr>
          </w:p>
        </w:tc>
        <w:tc>
          <w:tcPr>
            <w:tcW w:w="2268" w:type="dxa"/>
          </w:tcPr>
          <w:p w14:paraId="148D2351" w14:textId="77777777" w:rsidR="00DC13EE" w:rsidRDefault="00DC13EE" w:rsidP="008D4DAA">
            <w:pPr>
              <w:rPr>
                <w:rFonts w:ascii="Calibri" w:hAnsi="Calibri"/>
                <w:sz w:val="22"/>
                <w:szCs w:val="22"/>
              </w:rPr>
            </w:pPr>
            <w:r>
              <w:rPr>
                <w:rFonts w:ascii="Calibri" w:hAnsi="Calibri"/>
                <w:sz w:val="22"/>
                <w:szCs w:val="22"/>
              </w:rPr>
              <w:t>Bulk Billing?</w:t>
            </w:r>
          </w:p>
        </w:tc>
        <w:tc>
          <w:tcPr>
            <w:tcW w:w="3827" w:type="dxa"/>
          </w:tcPr>
          <w:p w14:paraId="0590A236" w14:textId="77777777" w:rsidR="00DC13EE" w:rsidRDefault="00DC13EE" w:rsidP="008D4DAA">
            <w:pPr>
              <w:rPr>
                <w:rFonts w:ascii="Calibri" w:hAnsi="Calibri"/>
                <w:sz w:val="22"/>
                <w:szCs w:val="22"/>
              </w:rPr>
            </w:pPr>
            <w:r>
              <w:rPr>
                <w:rFonts w:ascii="Calibri" w:hAnsi="Calibri"/>
                <w:sz w:val="22"/>
                <w:szCs w:val="22"/>
              </w:rPr>
              <w:t>No</w:t>
            </w:r>
          </w:p>
        </w:tc>
      </w:tr>
      <w:tr w:rsidR="00DC13EE" w:rsidRPr="009F5E66" w14:paraId="6AA7CB81" w14:textId="77777777" w:rsidTr="008D4DAA">
        <w:trPr>
          <w:trHeight w:val="358"/>
        </w:trPr>
        <w:tc>
          <w:tcPr>
            <w:tcW w:w="3544" w:type="dxa"/>
            <w:vMerge/>
            <w:shd w:val="clear" w:color="auto" w:fill="auto"/>
          </w:tcPr>
          <w:p w14:paraId="0BFA9A9E" w14:textId="77777777" w:rsidR="00DC13EE" w:rsidRDefault="00DC13EE" w:rsidP="008D4DAA">
            <w:pPr>
              <w:rPr>
                <w:rFonts w:asciiTheme="minorHAnsi" w:hAnsiTheme="minorHAnsi"/>
                <w:b/>
                <w:sz w:val="22"/>
                <w:szCs w:val="22"/>
              </w:rPr>
            </w:pPr>
          </w:p>
        </w:tc>
        <w:tc>
          <w:tcPr>
            <w:tcW w:w="2268" w:type="dxa"/>
          </w:tcPr>
          <w:p w14:paraId="280A6010" w14:textId="77777777" w:rsidR="00DC13EE" w:rsidRDefault="00DC13EE" w:rsidP="008D4DAA">
            <w:pPr>
              <w:rPr>
                <w:rFonts w:ascii="Calibri" w:hAnsi="Calibri"/>
                <w:sz w:val="22"/>
                <w:szCs w:val="22"/>
              </w:rPr>
            </w:pPr>
            <w:r>
              <w:rPr>
                <w:rFonts w:ascii="Calibri" w:hAnsi="Calibri"/>
                <w:sz w:val="22"/>
                <w:szCs w:val="22"/>
              </w:rPr>
              <w:t>NDIS Provider?</w:t>
            </w:r>
          </w:p>
        </w:tc>
        <w:tc>
          <w:tcPr>
            <w:tcW w:w="3827" w:type="dxa"/>
          </w:tcPr>
          <w:p w14:paraId="31141649" w14:textId="77777777" w:rsidR="00DC13EE" w:rsidRDefault="00DC13EE" w:rsidP="008D4DAA">
            <w:pPr>
              <w:rPr>
                <w:rFonts w:ascii="Calibri" w:hAnsi="Calibri"/>
                <w:sz w:val="22"/>
                <w:szCs w:val="22"/>
              </w:rPr>
            </w:pPr>
            <w:r>
              <w:rPr>
                <w:rFonts w:ascii="Calibri" w:hAnsi="Calibri"/>
                <w:sz w:val="22"/>
                <w:szCs w:val="22"/>
              </w:rPr>
              <w:t>No – but we do work with families who self-manage or have a plan manager with their NDIS plans</w:t>
            </w:r>
          </w:p>
        </w:tc>
      </w:tr>
      <w:tr w:rsidR="00DC13EE" w:rsidRPr="009F5E66" w14:paraId="24CF3B4F" w14:textId="77777777" w:rsidTr="008D4DAA">
        <w:trPr>
          <w:trHeight w:val="358"/>
        </w:trPr>
        <w:tc>
          <w:tcPr>
            <w:tcW w:w="3544" w:type="dxa"/>
            <w:vMerge/>
            <w:shd w:val="clear" w:color="auto" w:fill="auto"/>
          </w:tcPr>
          <w:p w14:paraId="4236FDAA" w14:textId="77777777" w:rsidR="00DC13EE" w:rsidRDefault="00DC13EE" w:rsidP="008D4DAA">
            <w:pPr>
              <w:rPr>
                <w:rFonts w:asciiTheme="minorHAnsi" w:hAnsiTheme="minorHAnsi"/>
                <w:b/>
                <w:sz w:val="22"/>
                <w:szCs w:val="22"/>
              </w:rPr>
            </w:pPr>
          </w:p>
        </w:tc>
        <w:tc>
          <w:tcPr>
            <w:tcW w:w="2268" w:type="dxa"/>
          </w:tcPr>
          <w:p w14:paraId="52AE2884" w14:textId="77777777" w:rsidR="00DC13EE" w:rsidRDefault="00DC13EE" w:rsidP="008D4DAA">
            <w:pPr>
              <w:rPr>
                <w:rFonts w:ascii="Calibri" w:hAnsi="Calibri"/>
                <w:sz w:val="22"/>
                <w:szCs w:val="22"/>
              </w:rPr>
            </w:pPr>
            <w:r>
              <w:rPr>
                <w:rFonts w:ascii="Calibri" w:hAnsi="Calibri"/>
                <w:sz w:val="22"/>
                <w:szCs w:val="22"/>
              </w:rPr>
              <w:t>Medicare Rebates?</w:t>
            </w:r>
          </w:p>
        </w:tc>
        <w:tc>
          <w:tcPr>
            <w:tcW w:w="3827" w:type="dxa"/>
          </w:tcPr>
          <w:p w14:paraId="7E552DE9" w14:textId="77777777" w:rsidR="00DC13EE" w:rsidRDefault="00DC13EE" w:rsidP="008D4DAA">
            <w:pPr>
              <w:rPr>
                <w:rFonts w:ascii="Calibri" w:hAnsi="Calibri"/>
                <w:sz w:val="22"/>
                <w:szCs w:val="22"/>
              </w:rPr>
            </w:pPr>
            <w:r>
              <w:rPr>
                <w:rFonts w:ascii="Calibri" w:hAnsi="Calibri"/>
                <w:sz w:val="22"/>
                <w:szCs w:val="22"/>
              </w:rPr>
              <w:t>Yes (Chronic Disease Management Plan/EPC Plan; HCWA Medicare rebates)</w:t>
            </w:r>
          </w:p>
        </w:tc>
      </w:tr>
      <w:tr w:rsidR="00DC13EE" w:rsidRPr="009F5E66" w14:paraId="26A643EE" w14:textId="77777777" w:rsidTr="008D4DAA">
        <w:trPr>
          <w:trHeight w:val="358"/>
        </w:trPr>
        <w:tc>
          <w:tcPr>
            <w:tcW w:w="3544" w:type="dxa"/>
            <w:vMerge/>
            <w:shd w:val="clear" w:color="auto" w:fill="auto"/>
          </w:tcPr>
          <w:p w14:paraId="3D22FC53" w14:textId="77777777" w:rsidR="00DC13EE" w:rsidRDefault="00DC13EE" w:rsidP="008D4DAA">
            <w:pPr>
              <w:rPr>
                <w:rFonts w:asciiTheme="minorHAnsi" w:hAnsiTheme="minorHAnsi"/>
                <w:b/>
                <w:sz w:val="22"/>
                <w:szCs w:val="22"/>
              </w:rPr>
            </w:pPr>
          </w:p>
        </w:tc>
        <w:tc>
          <w:tcPr>
            <w:tcW w:w="6095" w:type="dxa"/>
            <w:gridSpan w:val="2"/>
          </w:tcPr>
          <w:p w14:paraId="0236BF98" w14:textId="77777777" w:rsidR="00DC13EE" w:rsidRDefault="00DC13EE" w:rsidP="008D4DAA">
            <w:pPr>
              <w:rPr>
                <w:rFonts w:ascii="Calibri" w:hAnsi="Calibri"/>
                <w:b/>
                <w:sz w:val="22"/>
                <w:szCs w:val="22"/>
              </w:rPr>
            </w:pPr>
            <w:r w:rsidRPr="00515849">
              <w:rPr>
                <w:rFonts w:ascii="Calibri" w:hAnsi="Calibri"/>
                <w:b/>
                <w:sz w:val="22"/>
                <w:szCs w:val="22"/>
              </w:rPr>
              <w:t>Additional Info</w:t>
            </w:r>
          </w:p>
          <w:p w14:paraId="0960C99E" w14:textId="77777777" w:rsidR="00DC13EE" w:rsidRPr="008B0860" w:rsidRDefault="00DC13EE" w:rsidP="008D4DAA">
            <w:pPr>
              <w:rPr>
                <w:rFonts w:asciiTheme="minorHAnsi" w:hAnsiTheme="minorHAnsi" w:cstheme="minorHAnsi"/>
                <w:sz w:val="22"/>
                <w:szCs w:val="22"/>
                <w:lang w:val="en-AU"/>
              </w:rPr>
            </w:pPr>
            <w:r w:rsidRPr="0094052B">
              <w:rPr>
                <w:rFonts w:asciiTheme="minorHAnsi" w:hAnsiTheme="minorHAnsi" w:cstheme="minorHAnsi"/>
                <w:sz w:val="22"/>
                <w:szCs w:val="22"/>
              </w:rPr>
              <w:t>Hours of operation: 1</w:t>
            </w:r>
            <w:r>
              <w:rPr>
                <w:rFonts w:asciiTheme="minorHAnsi" w:hAnsiTheme="minorHAnsi" w:cstheme="minorHAnsi"/>
                <w:sz w:val="22"/>
                <w:szCs w:val="22"/>
              </w:rPr>
              <w:t>0.30</w:t>
            </w:r>
            <w:r w:rsidRPr="0094052B">
              <w:rPr>
                <w:rFonts w:asciiTheme="minorHAnsi" w:hAnsiTheme="minorHAnsi" w:cstheme="minorHAnsi"/>
                <w:sz w:val="22"/>
                <w:szCs w:val="22"/>
              </w:rPr>
              <w:t>am – 6:30pm Monday to Friday</w:t>
            </w:r>
          </w:p>
          <w:p w14:paraId="612369FF" w14:textId="77777777" w:rsidR="00DC13EE" w:rsidRPr="0094052B" w:rsidRDefault="00DC13EE" w:rsidP="008D4DAA">
            <w:pPr>
              <w:rPr>
                <w:rFonts w:asciiTheme="minorHAnsi" w:hAnsiTheme="minorHAnsi" w:cstheme="minorHAnsi"/>
                <w:sz w:val="22"/>
                <w:szCs w:val="22"/>
              </w:rPr>
            </w:pPr>
            <w:proofErr w:type="spellStart"/>
            <w:r w:rsidRPr="0094052B">
              <w:rPr>
                <w:rFonts w:asciiTheme="minorHAnsi" w:hAnsiTheme="minorHAnsi" w:cstheme="minorHAnsi"/>
                <w:sz w:val="22"/>
                <w:szCs w:val="22"/>
              </w:rPr>
              <w:t>Specialisations</w:t>
            </w:r>
            <w:proofErr w:type="spellEnd"/>
            <w:r w:rsidRPr="0094052B">
              <w:rPr>
                <w:rFonts w:asciiTheme="minorHAnsi" w:hAnsiTheme="minorHAnsi" w:cstheme="minorHAnsi"/>
                <w:sz w:val="22"/>
                <w:szCs w:val="22"/>
              </w:rPr>
              <w:t>:</w:t>
            </w:r>
            <w:r>
              <w:rPr>
                <w:rFonts w:asciiTheme="minorHAnsi" w:hAnsiTheme="minorHAnsi" w:cstheme="minorHAnsi"/>
                <w:sz w:val="22"/>
                <w:szCs w:val="22"/>
              </w:rPr>
              <w:t xml:space="preserve"> </w:t>
            </w:r>
            <w:r w:rsidRPr="0094052B">
              <w:rPr>
                <w:rFonts w:asciiTheme="minorHAnsi" w:hAnsiTheme="minorHAnsi" w:cstheme="minorHAnsi"/>
                <w:sz w:val="22"/>
                <w:szCs w:val="22"/>
              </w:rPr>
              <w:t xml:space="preserve"> </w:t>
            </w:r>
            <w:r>
              <w:rPr>
                <w:rFonts w:asciiTheme="minorHAnsi" w:hAnsiTheme="minorHAnsi" w:cstheme="minorHAnsi"/>
                <w:sz w:val="22"/>
                <w:szCs w:val="22"/>
              </w:rPr>
              <w:t>L</w:t>
            </w:r>
            <w:r w:rsidRPr="0094052B">
              <w:rPr>
                <w:rFonts w:asciiTheme="minorHAnsi" w:hAnsiTheme="minorHAnsi" w:cstheme="minorHAnsi"/>
                <w:sz w:val="22"/>
                <w:szCs w:val="22"/>
              </w:rPr>
              <w:t>anguage</w:t>
            </w:r>
            <w:r>
              <w:rPr>
                <w:rFonts w:asciiTheme="minorHAnsi" w:hAnsiTheme="minorHAnsi" w:cstheme="minorHAnsi"/>
                <w:sz w:val="22"/>
                <w:szCs w:val="22"/>
              </w:rPr>
              <w:t>,</w:t>
            </w:r>
            <w:r w:rsidRPr="0094052B">
              <w:rPr>
                <w:rFonts w:asciiTheme="minorHAnsi" w:hAnsiTheme="minorHAnsi" w:cstheme="minorHAnsi"/>
                <w:sz w:val="22"/>
                <w:szCs w:val="22"/>
              </w:rPr>
              <w:t xml:space="preserve"> </w:t>
            </w:r>
            <w:r>
              <w:rPr>
                <w:rFonts w:asciiTheme="minorHAnsi" w:hAnsiTheme="minorHAnsi" w:cstheme="minorHAnsi"/>
                <w:sz w:val="22"/>
                <w:szCs w:val="22"/>
              </w:rPr>
              <w:t>s</w:t>
            </w:r>
            <w:r w:rsidRPr="0094052B">
              <w:rPr>
                <w:rFonts w:asciiTheme="minorHAnsi" w:hAnsiTheme="minorHAnsi" w:cstheme="minorHAnsi"/>
                <w:sz w:val="22"/>
                <w:szCs w:val="22"/>
              </w:rPr>
              <w:t xml:space="preserve">chool readiness and </w:t>
            </w:r>
            <w:r>
              <w:rPr>
                <w:rFonts w:asciiTheme="minorHAnsi" w:hAnsiTheme="minorHAnsi" w:cstheme="minorHAnsi"/>
                <w:sz w:val="22"/>
                <w:szCs w:val="22"/>
              </w:rPr>
              <w:t>literacy</w:t>
            </w:r>
          </w:p>
        </w:tc>
      </w:tr>
      <w:bookmarkEnd w:id="6"/>
      <w:tr w:rsidR="00DC13EE" w:rsidRPr="009F5E66" w14:paraId="79DE9922" w14:textId="77777777" w:rsidTr="008D4DAA">
        <w:trPr>
          <w:trHeight w:val="54"/>
        </w:trPr>
        <w:tc>
          <w:tcPr>
            <w:tcW w:w="3544" w:type="dxa"/>
            <w:vMerge w:val="restart"/>
            <w:shd w:val="clear" w:color="auto" w:fill="auto"/>
          </w:tcPr>
          <w:p w14:paraId="5388C605" w14:textId="77777777" w:rsidR="00DC13EE" w:rsidRPr="00BA0458" w:rsidRDefault="00DC13EE" w:rsidP="008D4DAA">
            <w:pPr>
              <w:rPr>
                <w:rFonts w:ascii="Calibri" w:hAnsi="Calibri"/>
                <w:sz w:val="22"/>
                <w:szCs w:val="22"/>
              </w:rPr>
            </w:pPr>
            <w:r w:rsidRPr="00CD3201">
              <w:rPr>
                <w:rFonts w:ascii="Calibri" w:hAnsi="Calibri"/>
                <w:b/>
                <w:bCs/>
                <w:sz w:val="22"/>
                <w:szCs w:val="22"/>
              </w:rPr>
              <w:t>EARLY START AUSTRALIA</w:t>
            </w:r>
            <w:r w:rsidRPr="00BA0458">
              <w:rPr>
                <w:rFonts w:ascii="Calibri" w:hAnsi="Calibri"/>
                <w:sz w:val="22"/>
                <w:szCs w:val="22"/>
              </w:rPr>
              <w:t xml:space="preserve"> </w:t>
            </w:r>
            <w:r>
              <w:rPr>
                <w:rFonts w:ascii="Calibri" w:hAnsi="Calibri"/>
                <w:sz w:val="22"/>
                <w:szCs w:val="22"/>
              </w:rPr>
              <w:t xml:space="preserve">(formerly </w:t>
            </w:r>
            <w:r w:rsidRPr="00BA0458">
              <w:rPr>
                <w:rFonts w:ascii="Calibri" w:hAnsi="Calibri"/>
                <w:sz w:val="22"/>
                <w:szCs w:val="22"/>
              </w:rPr>
              <w:t>Children’s Speech &amp; OT</w:t>
            </w:r>
            <w:r>
              <w:rPr>
                <w:rFonts w:ascii="Calibri" w:hAnsi="Calibri"/>
                <w:sz w:val="22"/>
                <w:szCs w:val="22"/>
              </w:rPr>
              <w:t>)</w:t>
            </w:r>
          </w:p>
          <w:p w14:paraId="41218F60" w14:textId="77777777" w:rsidR="00DC13EE" w:rsidRDefault="00DC13EE" w:rsidP="008D4DAA">
            <w:pPr>
              <w:rPr>
                <w:rFonts w:ascii="Calibri" w:hAnsi="Calibri"/>
                <w:sz w:val="22"/>
                <w:szCs w:val="22"/>
              </w:rPr>
            </w:pPr>
            <w:r w:rsidRPr="00BA0458">
              <w:rPr>
                <w:rFonts w:ascii="Calibri" w:hAnsi="Calibri"/>
                <w:sz w:val="22"/>
                <w:szCs w:val="22"/>
              </w:rPr>
              <w:t>25</w:t>
            </w:r>
            <w:r>
              <w:rPr>
                <w:rFonts w:ascii="Calibri" w:hAnsi="Calibri"/>
                <w:sz w:val="22"/>
                <w:szCs w:val="22"/>
              </w:rPr>
              <w:t>/2-14 Station Place</w:t>
            </w:r>
          </w:p>
          <w:p w14:paraId="3F861C62" w14:textId="77777777" w:rsidR="00DC13EE" w:rsidRDefault="00DC13EE" w:rsidP="008D4DAA">
            <w:pPr>
              <w:rPr>
                <w:rFonts w:ascii="Calibri" w:hAnsi="Calibri"/>
                <w:sz w:val="22"/>
                <w:szCs w:val="22"/>
              </w:rPr>
            </w:pPr>
            <w:r w:rsidRPr="00BA0458">
              <w:rPr>
                <w:rFonts w:ascii="Calibri" w:hAnsi="Calibri"/>
                <w:sz w:val="22"/>
                <w:szCs w:val="22"/>
              </w:rPr>
              <w:t>Werribee</w:t>
            </w:r>
            <w:r>
              <w:rPr>
                <w:rFonts w:ascii="Calibri" w:hAnsi="Calibri"/>
                <w:sz w:val="22"/>
                <w:szCs w:val="22"/>
              </w:rPr>
              <w:t xml:space="preserve"> 3030</w:t>
            </w:r>
          </w:p>
          <w:p w14:paraId="16FBB285" w14:textId="77777777" w:rsidR="00DC13EE" w:rsidRDefault="00DC13EE" w:rsidP="008D4DAA">
            <w:pPr>
              <w:rPr>
                <w:rFonts w:ascii="Calibri" w:hAnsi="Calibri"/>
                <w:sz w:val="22"/>
                <w:szCs w:val="22"/>
              </w:rPr>
            </w:pPr>
            <w:r>
              <w:rPr>
                <w:rFonts w:ascii="Calibri" w:hAnsi="Calibri"/>
                <w:sz w:val="22"/>
                <w:szCs w:val="22"/>
              </w:rPr>
              <w:t>Tel:  9731 7583</w:t>
            </w:r>
          </w:p>
          <w:p w14:paraId="50FC66C4" w14:textId="77777777" w:rsidR="00DC13EE" w:rsidRDefault="00DC13EE" w:rsidP="008D4DAA">
            <w:pPr>
              <w:rPr>
                <w:rFonts w:ascii="Calibri" w:hAnsi="Calibri"/>
                <w:sz w:val="22"/>
                <w:szCs w:val="22"/>
              </w:rPr>
            </w:pPr>
            <w:r>
              <w:rPr>
                <w:rFonts w:ascii="Calibri" w:hAnsi="Calibri"/>
                <w:sz w:val="22"/>
                <w:szCs w:val="22"/>
              </w:rPr>
              <w:t>Email: werribee@earlystartaustralia.com.au</w:t>
            </w:r>
          </w:p>
          <w:p w14:paraId="7DFF4DDB" w14:textId="77777777" w:rsidR="00DC13EE" w:rsidRDefault="00DC13EE" w:rsidP="008D4DAA">
            <w:pPr>
              <w:rPr>
                <w:rFonts w:asciiTheme="minorHAnsi" w:hAnsiTheme="minorHAnsi"/>
                <w:b/>
                <w:sz w:val="22"/>
                <w:szCs w:val="22"/>
              </w:rPr>
            </w:pPr>
            <w:r>
              <w:rPr>
                <w:rFonts w:ascii="Calibri" w:hAnsi="Calibri"/>
                <w:sz w:val="22"/>
                <w:szCs w:val="22"/>
              </w:rPr>
              <w:t>Web:  earlystartaustralia.com.au</w:t>
            </w:r>
          </w:p>
        </w:tc>
        <w:tc>
          <w:tcPr>
            <w:tcW w:w="2268" w:type="dxa"/>
          </w:tcPr>
          <w:p w14:paraId="465AD6E6" w14:textId="77777777" w:rsidR="00DC13EE" w:rsidRPr="00515849" w:rsidRDefault="00DC13EE" w:rsidP="008D4DAA">
            <w:pPr>
              <w:rPr>
                <w:rFonts w:ascii="Calibri" w:hAnsi="Calibri"/>
                <w:b/>
                <w:sz w:val="22"/>
                <w:szCs w:val="22"/>
              </w:rPr>
            </w:pPr>
            <w:r w:rsidRPr="00FC4332">
              <w:rPr>
                <w:rFonts w:ascii="Calibri" w:hAnsi="Calibri"/>
                <w:sz w:val="22"/>
                <w:szCs w:val="22"/>
              </w:rPr>
              <w:t>Services Provided</w:t>
            </w:r>
          </w:p>
        </w:tc>
        <w:tc>
          <w:tcPr>
            <w:tcW w:w="3827" w:type="dxa"/>
          </w:tcPr>
          <w:p w14:paraId="25F317A3" w14:textId="77777777" w:rsidR="00DC13EE" w:rsidRPr="003266E8" w:rsidRDefault="00DC13EE" w:rsidP="008D4DAA">
            <w:pPr>
              <w:rPr>
                <w:rFonts w:ascii="Calibri" w:hAnsi="Calibri"/>
                <w:bCs/>
                <w:sz w:val="22"/>
                <w:szCs w:val="22"/>
              </w:rPr>
            </w:pPr>
            <w:r w:rsidRPr="003266E8">
              <w:rPr>
                <w:rFonts w:ascii="Calibri" w:hAnsi="Calibri"/>
                <w:bCs/>
                <w:sz w:val="22"/>
                <w:szCs w:val="22"/>
              </w:rPr>
              <w:t>Speech and Occupational Therapy</w:t>
            </w:r>
          </w:p>
        </w:tc>
      </w:tr>
      <w:tr w:rsidR="00DC13EE" w:rsidRPr="009F5E66" w14:paraId="248F6AFB" w14:textId="77777777" w:rsidTr="008D4DAA">
        <w:trPr>
          <w:trHeight w:val="51"/>
        </w:trPr>
        <w:tc>
          <w:tcPr>
            <w:tcW w:w="3544" w:type="dxa"/>
            <w:vMerge/>
            <w:shd w:val="clear" w:color="auto" w:fill="auto"/>
          </w:tcPr>
          <w:p w14:paraId="6BA5B425" w14:textId="77777777" w:rsidR="00DC13EE" w:rsidRDefault="00DC13EE" w:rsidP="008D4DAA">
            <w:pPr>
              <w:rPr>
                <w:rFonts w:asciiTheme="minorHAnsi" w:hAnsiTheme="minorHAnsi"/>
                <w:b/>
                <w:sz w:val="22"/>
                <w:szCs w:val="22"/>
              </w:rPr>
            </w:pPr>
          </w:p>
        </w:tc>
        <w:tc>
          <w:tcPr>
            <w:tcW w:w="2268" w:type="dxa"/>
          </w:tcPr>
          <w:p w14:paraId="4EFCE6F4" w14:textId="77777777" w:rsidR="00DC13EE" w:rsidRPr="00515849" w:rsidRDefault="00DC13EE" w:rsidP="008D4DAA">
            <w:pPr>
              <w:rPr>
                <w:rFonts w:ascii="Calibri" w:hAnsi="Calibri"/>
                <w:b/>
                <w:sz w:val="22"/>
                <w:szCs w:val="22"/>
              </w:rPr>
            </w:pPr>
            <w:r>
              <w:rPr>
                <w:rFonts w:ascii="Calibri" w:hAnsi="Calibri"/>
                <w:sz w:val="22"/>
                <w:szCs w:val="22"/>
              </w:rPr>
              <w:t>Usual Waiting Time</w:t>
            </w:r>
          </w:p>
        </w:tc>
        <w:tc>
          <w:tcPr>
            <w:tcW w:w="3827" w:type="dxa"/>
          </w:tcPr>
          <w:p w14:paraId="5734EDB0" w14:textId="77777777" w:rsidR="00DC13EE" w:rsidRPr="003266E8" w:rsidRDefault="00DC13EE" w:rsidP="008D4DAA">
            <w:pPr>
              <w:rPr>
                <w:rFonts w:ascii="Calibri" w:hAnsi="Calibri"/>
                <w:bCs/>
                <w:sz w:val="22"/>
                <w:szCs w:val="22"/>
              </w:rPr>
            </w:pPr>
            <w:r>
              <w:rPr>
                <w:rFonts w:ascii="Calibri" w:hAnsi="Calibri"/>
                <w:bCs/>
                <w:sz w:val="22"/>
                <w:szCs w:val="22"/>
              </w:rPr>
              <w:t>Depends on needs</w:t>
            </w:r>
          </w:p>
        </w:tc>
      </w:tr>
      <w:tr w:rsidR="00DC13EE" w:rsidRPr="009F5E66" w14:paraId="64F4B059" w14:textId="77777777" w:rsidTr="008D4DAA">
        <w:trPr>
          <w:trHeight w:val="51"/>
        </w:trPr>
        <w:tc>
          <w:tcPr>
            <w:tcW w:w="3544" w:type="dxa"/>
            <w:vMerge/>
            <w:shd w:val="clear" w:color="auto" w:fill="auto"/>
          </w:tcPr>
          <w:p w14:paraId="2D07E432" w14:textId="77777777" w:rsidR="00DC13EE" w:rsidRDefault="00DC13EE" w:rsidP="008D4DAA">
            <w:pPr>
              <w:rPr>
                <w:rFonts w:asciiTheme="minorHAnsi" w:hAnsiTheme="minorHAnsi"/>
                <w:b/>
                <w:sz w:val="22"/>
                <w:szCs w:val="22"/>
              </w:rPr>
            </w:pPr>
          </w:p>
        </w:tc>
        <w:tc>
          <w:tcPr>
            <w:tcW w:w="2268" w:type="dxa"/>
          </w:tcPr>
          <w:p w14:paraId="22CA10CE" w14:textId="77777777" w:rsidR="00DC13EE" w:rsidRPr="00515849" w:rsidRDefault="00DC13EE" w:rsidP="008D4DAA">
            <w:pPr>
              <w:rPr>
                <w:rFonts w:ascii="Calibri" w:hAnsi="Calibri"/>
                <w:b/>
                <w:sz w:val="22"/>
                <w:szCs w:val="22"/>
              </w:rPr>
            </w:pPr>
            <w:r>
              <w:rPr>
                <w:rFonts w:ascii="Calibri" w:hAnsi="Calibri"/>
                <w:sz w:val="22"/>
                <w:szCs w:val="22"/>
              </w:rPr>
              <w:t>Bulk billing?</w:t>
            </w:r>
          </w:p>
        </w:tc>
        <w:tc>
          <w:tcPr>
            <w:tcW w:w="3827" w:type="dxa"/>
          </w:tcPr>
          <w:p w14:paraId="3CF382FB" w14:textId="77777777" w:rsidR="00DC13EE" w:rsidRPr="003266E8" w:rsidRDefault="00DC13EE" w:rsidP="008D4DAA">
            <w:pPr>
              <w:rPr>
                <w:rFonts w:ascii="Calibri" w:hAnsi="Calibri"/>
                <w:bCs/>
                <w:sz w:val="22"/>
                <w:szCs w:val="22"/>
              </w:rPr>
            </w:pPr>
            <w:r>
              <w:rPr>
                <w:rFonts w:ascii="Calibri" w:hAnsi="Calibri"/>
                <w:bCs/>
                <w:sz w:val="22"/>
                <w:szCs w:val="22"/>
              </w:rPr>
              <w:t>No</w:t>
            </w:r>
          </w:p>
        </w:tc>
      </w:tr>
      <w:tr w:rsidR="00DC13EE" w:rsidRPr="009F5E66" w14:paraId="776AAC46" w14:textId="77777777" w:rsidTr="008D4DAA">
        <w:trPr>
          <w:trHeight w:val="51"/>
        </w:trPr>
        <w:tc>
          <w:tcPr>
            <w:tcW w:w="3544" w:type="dxa"/>
            <w:vMerge/>
            <w:shd w:val="clear" w:color="auto" w:fill="auto"/>
          </w:tcPr>
          <w:p w14:paraId="1A1E2605" w14:textId="77777777" w:rsidR="00DC13EE" w:rsidRDefault="00DC13EE" w:rsidP="008D4DAA">
            <w:pPr>
              <w:rPr>
                <w:rFonts w:asciiTheme="minorHAnsi" w:hAnsiTheme="minorHAnsi"/>
                <w:b/>
                <w:sz w:val="22"/>
                <w:szCs w:val="22"/>
              </w:rPr>
            </w:pPr>
          </w:p>
        </w:tc>
        <w:tc>
          <w:tcPr>
            <w:tcW w:w="2268" w:type="dxa"/>
          </w:tcPr>
          <w:p w14:paraId="11A53F92" w14:textId="77777777" w:rsidR="00DC13EE" w:rsidRPr="00515849" w:rsidRDefault="00DC13EE" w:rsidP="008D4DAA">
            <w:pPr>
              <w:rPr>
                <w:rFonts w:ascii="Calibri" w:hAnsi="Calibri"/>
                <w:b/>
                <w:sz w:val="22"/>
                <w:szCs w:val="22"/>
              </w:rPr>
            </w:pPr>
            <w:r>
              <w:rPr>
                <w:rFonts w:ascii="Calibri" w:hAnsi="Calibri"/>
                <w:sz w:val="22"/>
                <w:szCs w:val="22"/>
              </w:rPr>
              <w:t>NDIS Provider?</w:t>
            </w:r>
          </w:p>
        </w:tc>
        <w:tc>
          <w:tcPr>
            <w:tcW w:w="3827" w:type="dxa"/>
          </w:tcPr>
          <w:p w14:paraId="0B848EE5" w14:textId="77777777" w:rsidR="00DC13EE" w:rsidRPr="003266E8" w:rsidRDefault="00DC13EE" w:rsidP="008D4DAA">
            <w:pPr>
              <w:rPr>
                <w:rFonts w:ascii="Calibri" w:hAnsi="Calibri"/>
                <w:bCs/>
                <w:sz w:val="22"/>
                <w:szCs w:val="22"/>
              </w:rPr>
            </w:pPr>
            <w:r>
              <w:rPr>
                <w:rFonts w:ascii="Calibri" w:hAnsi="Calibri"/>
                <w:bCs/>
                <w:sz w:val="22"/>
                <w:szCs w:val="22"/>
              </w:rPr>
              <w:t>Yes</w:t>
            </w:r>
          </w:p>
        </w:tc>
      </w:tr>
      <w:tr w:rsidR="00DC13EE" w:rsidRPr="009F5E66" w14:paraId="39637EE9" w14:textId="77777777" w:rsidTr="008D4DAA">
        <w:trPr>
          <w:trHeight w:val="51"/>
        </w:trPr>
        <w:tc>
          <w:tcPr>
            <w:tcW w:w="3544" w:type="dxa"/>
            <w:vMerge/>
            <w:shd w:val="clear" w:color="auto" w:fill="auto"/>
          </w:tcPr>
          <w:p w14:paraId="525FE567" w14:textId="77777777" w:rsidR="00DC13EE" w:rsidRDefault="00DC13EE" w:rsidP="008D4DAA">
            <w:pPr>
              <w:rPr>
                <w:rFonts w:asciiTheme="minorHAnsi" w:hAnsiTheme="minorHAnsi"/>
                <w:b/>
                <w:sz w:val="22"/>
                <w:szCs w:val="22"/>
              </w:rPr>
            </w:pPr>
          </w:p>
        </w:tc>
        <w:tc>
          <w:tcPr>
            <w:tcW w:w="2268" w:type="dxa"/>
          </w:tcPr>
          <w:p w14:paraId="43F07084" w14:textId="77777777" w:rsidR="00DC13EE" w:rsidRPr="00515849" w:rsidRDefault="00DC13EE" w:rsidP="008D4DAA">
            <w:pPr>
              <w:rPr>
                <w:rFonts w:ascii="Calibri" w:hAnsi="Calibri"/>
                <w:b/>
                <w:sz w:val="22"/>
                <w:szCs w:val="22"/>
              </w:rPr>
            </w:pPr>
            <w:r>
              <w:rPr>
                <w:rFonts w:ascii="Calibri" w:hAnsi="Calibri"/>
                <w:sz w:val="22"/>
                <w:szCs w:val="22"/>
              </w:rPr>
              <w:t>Medicare rebates?</w:t>
            </w:r>
          </w:p>
        </w:tc>
        <w:tc>
          <w:tcPr>
            <w:tcW w:w="3827" w:type="dxa"/>
          </w:tcPr>
          <w:p w14:paraId="7A195875" w14:textId="77777777" w:rsidR="00DC13EE" w:rsidRPr="003266E8" w:rsidRDefault="00DC13EE" w:rsidP="008D4DAA">
            <w:pPr>
              <w:rPr>
                <w:rFonts w:ascii="Calibri" w:hAnsi="Calibri"/>
                <w:bCs/>
                <w:sz w:val="22"/>
                <w:szCs w:val="22"/>
              </w:rPr>
            </w:pPr>
            <w:r>
              <w:rPr>
                <w:rFonts w:ascii="Calibri" w:hAnsi="Calibri"/>
                <w:bCs/>
                <w:sz w:val="22"/>
                <w:szCs w:val="22"/>
              </w:rPr>
              <w:t>Yes</w:t>
            </w:r>
          </w:p>
        </w:tc>
      </w:tr>
      <w:tr w:rsidR="00DC13EE" w:rsidRPr="009F5E66" w14:paraId="50B154D0" w14:textId="77777777" w:rsidTr="008D4DAA">
        <w:trPr>
          <w:trHeight w:val="51"/>
        </w:trPr>
        <w:tc>
          <w:tcPr>
            <w:tcW w:w="3544" w:type="dxa"/>
            <w:vMerge/>
            <w:shd w:val="clear" w:color="auto" w:fill="auto"/>
          </w:tcPr>
          <w:p w14:paraId="3908749B" w14:textId="77777777" w:rsidR="00DC13EE" w:rsidRDefault="00DC13EE" w:rsidP="008D4DAA">
            <w:pPr>
              <w:rPr>
                <w:rFonts w:asciiTheme="minorHAnsi" w:hAnsiTheme="minorHAnsi"/>
                <w:b/>
                <w:sz w:val="22"/>
                <w:szCs w:val="22"/>
              </w:rPr>
            </w:pPr>
          </w:p>
        </w:tc>
        <w:tc>
          <w:tcPr>
            <w:tcW w:w="6095" w:type="dxa"/>
            <w:gridSpan w:val="2"/>
          </w:tcPr>
          <w:p w14:paraId="146E2E7C" w14:textId="77777777" w:rsidR="00DC13EE" w:rsidRDefault="00DC13EE" w:rsidP="008D4DAA">
            <w:pPr>
              <w:rPr>
                <w:rFonts w:ascii="Calibri" w:hAnsi="Calibri"/>
                <w:bCs/>
                <w:sz w:val="22"/>
                <w:szCs w:val="22"/>
              </w:rPr>
            </w:pPr>
            <w:r w:rsidRPr="00702B4C">
              <w:rPr>
                <w:rFonts w:ascii="Calibri" w:hAnsi="Calibri"/>
                <w:b/>
                <w:sz w:val="22"/>
                <w:szCs w:val="22"/>
              </w:rPr>
              <w:t>Additional Info</w:t>
            </w:r>
          </w:p>
          <w:p w14:paraId="61FA0C28" w14:textId="77777777" w:rsidR="00DC13EE" w:rsidRPr="003266E8" w:rsidRDefault="00DC13EE" w:rsidP="008D4DAA">
            <w:pPr>
              <w:rPr>
                <w:rFonts w:ascii="Calibri" w:hAnsi="Calibri"/>
                <w:bCs/>
                <w:sz w:val="22"/>
                <w:szCs w:val="22"/>
              </w:rPr>
            </w:pPr>
          </w:p>
        </w:tc>
      </w:tr>
      <w:tr w:rsidR="00DC13EE" w:rsidRPr="00702B4C" w14:paraId="0E471D7D" w14:textId="77777777" w:rsidTr="008D4DAA">
        <w:trPr>
          <w:trHeight w:val="280"/>
        </w:trPr>
        <w:tc>
          <w:tcPr>
            <w:tcW w:w="3544" w:type="dxa"/>
            <w:vMerge w:val="restart"/>
            <w:shd w:val="clear" w:color="auto" w:fill="auto"/>
          </w:tcPr>
          <w:p w14:paraId="3E0F9A30" w14:textId="77777777" w:rsidR="00DC13EE" w:rsidRDefault="00DC13EE" w:rsidP="008D4DAA">
            <w:pPr>
              <w:rPr>
                <w:rFonts w:asciiTheme="minorHAnsi" w:hAnsiTheme="minorHAnsi"/>
                <w:bCs/>
                <w:sz w:val="22"/>
                <w:szCs w:val="22"/>
              </w:rPr>
            </w:pPr>
            <w:bookmarkStart w:id="7" w:name="_Hlk124168642"/>
            <w:r>
              <w:rPr>
                <w:rFonts w:asciiTheme="minorHAnsi" w:hAnsiTheme="minorHAnsi"/>
                <w:b/>
                <w:sz w:val="22"/>
                <w:szCs w:val="22"/>
              </w:rPr>
              <w:t xml:space="preserve">Bubs &amp; </w:t>
            </w:r>
            <w:proofErr w:type="spellStart"/>
            <w:r>
              <w:rPr>
                <w:rFonts w:asciiTheme="minorHAnsi" w:hAnsiTheme="minorHAnsi"/>
                <w:b/>
                <w:sz w:val="22"/>
                <w:szCs w:val="22"/>
              </w:rPr>
              <w:t>Todds</w:t>
            </w:r>
            <w:proofErr w:type="spellEnd"/>
            <w:r>
              <w:rPr>
                <w:rFonts w:asciiTheme="minorHAnsi" w:hAnsiTheme="minorHAnsi"/>
                <w:b/>
                <w:sz w:val="22"/>
                <w:szCs w:val="22"/>
              </w:rPr>
              <w:t xml:space="preserve"> Speech Pathology</w:t>
            </w:r>
          </w:p>
          <w:p w14:paraId="779AE91E" w14:textId="77777777" w:rsidR="00DC13EE" w:rsidRDefault="00DC13EE" w:rsidP="008D4DAA">
            <w:pPr>
              <w:rPr>
                <w:rFonts w:asciiTheme="minorHAnsi" w:hAnsiTheme="minorHAnsi"/>
                <w:bCs/>
                <w:sz w:val="22"/>
                <w:szCs w:val="22"/>
              </w:rPr>
            </w:pPr>
          </w:p>
          <w:p w14:paraId="0CEE2142" w14:textId="77777777" w:rsidR="00DC13EE" w:rsidRDefault="00DC13EE" w:rsidP="008D4DAA">
            <w:pPr>
              <w:rPr>
                <w:rFonts w:asciiTheme="minorHAnsi" w:hAnsiTheme="minorHAnsi"/>
                <w:bCs/>
                <w:sz w:val="22"/>
                <w:szCs w:val="22"/>
              </w:rPr>
            </w:pPr>
            <w:r>
              <w:rPr>
                <w:rFonts w:asciiTheme="minorHAnsi" w:hAnsiTheme="minorHAnsi"/>
                <w:bCs/>
                <w:sz w:val="22"/>
                <w:szCs w:val="22"/>
              </w:rPr>
              <w:t>Forsyth Park Medical Centre</w:t>
            </w:r>
          </w:p>
          <w:p w14:paraId="267E901C" w14:textId="77777777" w:rsidR="00DC13EE" w:rsidRDefault="00DC13EE" w:rsidP="008D4DAA">
            <w:pPr>
              <w:rPr>
                <w:rFonts w:asciiTheme="minorHAnsi" w:hAnsiTheme="minorHAnsi"/>
                <w:bCs/>
                <w:sz w:val="22"/>
                <w:szCs w:val="22"/>
              </w:rPr>
            </w:pPr>
            <w:r>
              <w:rPr>
                <w:rFonts w:asciiTheme="minorHAnsi" w:hAnsiTheme="minorHAnsi"/>
                <w:bCs/>
                <w:sz w:val="22"/>
                <w:szCs w:val="22"/>
              </w:rPr>
              <w:t xml:space="preserve">200 Forsyth Road </w:t>
            </w:r>
            <w:proofErr w:type="spellStart"/>
            <w:r>
              <w:rPr>
                <w:rFonts w:asciiTheme="minorHAnsi" w:hAnsiTheme="minorHAnsi"/>
                <w:bCs/>
                <w:sz w:val="22"/>
                <w:szCs w:val="22"/>
              </w:rPr>
              <w:t>Cnr</w:t>
            </w:r>
            <w:proofErr w:type="spellEnd"/>
            <w:r>
              <w:rPr>
                <w:rFonts w:asciiTheme="minorHAnsi" w:hAnsiTheme="minorHAnsi"/>
                <w:bCs/>
                <w:sz w:val="22"/>
                <w:szCs w:val="22"/>
              </w:rPr>
              <w:t xml:space="preserve"> Sayers Road</w:t>
            </w:r>
          </w:p>
          <w:p w14:paraId="606B3F50" w14:textId="77777777" w:rsidR="00DC13EE" w:rsidRDefault="00DC13EE" w:rsidP="008D4DAA">
            <w:pPr>
              <w:rPr>
                <w:rFonts w:asciiTheme="minorHAnsi" w:hAnsiTheme="minorHAnsi"/>
                <w:bCs/>
                <w:sz w:val="22"/>
                <w:szCs w:val="22"/>
              </w:rPr>
            </w:pPr>
            <w:r>
              <w:rPr>
                <w:rFonts w:asciiTheme="minorHAnsi" w:hAnsiTheme="minorHAnsi"/>
                <w:bCs/>
                <w:sz w:val="22"/>
                <w:szCs w:val="22"/>
              </w:rPr>
              <w:t>Truganina, VIC 3029</w:t>
            </w:r>
          </w:p>
          <w:p w14:paraId="0D68C24C" w14:textId="77777777" w:rsidR="00DC13EE" w:rsidRDefault="00DC13EE" w:rsidP="008D4DAA">
            <w:pPr>
              <w:rPr>
                <w:rFonts w:asciiTheme="minorHAnsi" w:hAnsiTheme="minorHAnsi"/>
                <w:bCs/>
                <w:sz w:val="22"/>
                <w:szCs w:val="22"/>
              </w:rPr>
            </w:pPr>
          </w:p>
          <w:p w14:paraId="06F2961C" w14:textId="77777777" w:rsidR="00DC13EE" w:rsidRDefault="00DC13EE" w:rsidP="008D4DAA">
            <w:pPr>
              <w:rPr>
                <w:rFonts w:asciiTheme="minorHAnsi" w:hAnsiTheme="minorHAnsi"/>
                <w:bCs/>
                <w:sz w:val="22"/>
                <w:szCs w:val="22"/>
              </w:rPr>
            </w:pPr>
            <w:r>
              <w:rPr>
                <w:rFonts w:asciiTheme="minorHAnsi" w:hAnsiTheme="minorHAnsi"/>
                <w:bCs/>
                <w:sz w:val="22"/>
                <w:szCs w:val="22"/>
              </w:rPr>
              <w:t>Tel: 8360 5359</w:t>
            </w:r>
          </w:p>
          <w:p w14:paraId="23756200" w14:textId="77777777" w:rsidR="00DC13EE" w:rsidRDefault="00DC13EE" w:rsidP="008D4DAA">
            <w:pPr>
              <w:rPr>
                <w:rFonts w:asciiTheme="minorHAnsi" w:hAnsiTheme="minorHAnsi"/>
                <w:bCs/>
                <w:sz w:val="22"/>
                <w:szCs w:val="22"/>
              </w:rPr>
            </w:pPr>
            <w:r>
              <w:rPr>
                <w:rFonts w:asciiTheme="minorHAnsi" w:hAnsiTheme="minorHAnsi"/>
                <w:bCs/>
                <w:sz w:val="22"/>
                <w:szCs w:val="22"/>
              </w:rPr>
              <w:t xml:space="preserve">Email: </w:t>
            </w:r>
            <w:r w:rsidRPr="003260ED">
              <w:rPr>
                <w:rFonts w:asciiTheme="minorHAnsi" w:hAnsiTheme="minorHAnsi"/>
                <w:bCs/>
                <w:sz w:val="22"/>
                <w:szCs w:val="22"/>
              </w:rPr>
              <w:t>office@bubsandtodds.com.au</w:t>
            </w:r>
          </w:p>
          <w:p w14:paraId="693D6BD2" w14:textId="77777777" w:rsidR="00DC13EE" w:rsidRDefault="00DC13EE" w:rsidP="008D4DAA">
            <w:pPr>
              <w:rPr>
                <w:rFonts w:asciiTheme="minorHAnsi" w:hAnsiTheme="minorHAnsi"/>
                <w:bCs/>
                <w:sz w:val="22"/>
                <w:szCs w:val="22"/>
              </w:rPr>
            </w:pPr>
            <w:r>
              <w:rPr>
                <w:rFonts w:asciiTheme="minorHAnsi" w:hAnsiTheme="minorHAnsi"/>
                <w:bCs/>
                <w:sz w:val="22"/>
                <w:szCs w:val="22"/>
              </w:rPr>
              <w:t>Web: bubsandtodds.com.au</w:t>
            </w:r>
          </w:p>
          <w:p w14:paraId="745E3E9D" w14:textId="77777777" w:rsidR="00DC13EE" w:rsidRPr="003260ED" w:rsidRDefault="00DC13EE" w:rsidP="008D4DAA">
            <w:pPr>
              <w:rPr>
                <w:rFonts w:asciiTheme="minorHAnsi" w:hAnsiTheme="minorHAnsi"/>
                <w:bCs/>
                <w:sz w:val="22"/>
                <w:szCs w:val="22"/>
              </w:rPr>
            </w:pPr>
          </w:p>
        </w:tc>
        <w:tc>
          <w:tcPr>
            <w:tcW w:w="2268" w:type="dxa"/>
          </w:tcPr>
          <w:p w14:paraId="5E94F961" w14:textId="77777777" w:rsidR="00DC13EE" w:rsidRPr="00702B4C" w:rsidRDefault="00DC13EE" w:rsidP="008D4DAA">
            <w:pPr>
              <w:rPr>
                <w:rFonts w:ascii="Calibri" w:hAnsi="Calibri"/>
                <w:b/>
                <w:sz w:val="22"/>
                <w:szCs w:val="22"/>
              </w:rPr>
            </w:pPr>
            <w:r>
              <w:rPr>
                <w:rFonts w:ascii="Calibri" w:hAnsi="Calibri"/>
                <w:sz w:val="22"/>
                <w:szCs w:val="22"/>
              </w:rPr>
              <w:t>Services Provided</w:t>
            </w:r>
          </w:p>
        </w:tc>
        <w:tc>
          <w:tcPr>
            <w:tcW w:w="3827" w:type="dxa"/>
          </w:tcPr>
          <w:p w14:paraId="142FF142" w14:textId="77777777" w:rsidR="00DC13EE" w:rsidRPr="003260ED" w:rsidRDefault="00DC13EE" w:rsidP="008D4DAA">
            <w:pPr>
              <w:rPr>
                <w:rFonts w:ascii="Calibri" w:hAnsi="Calibri"/>
                <w:bCs/>
                <w:sz w:val="22"/>
                <w:szCs w:val="22"/>
              </w:rPr>
            </w:pPr>
            <w:r w:rsidRPr="003260ED">
              <w:rPr>
                <w:rFonts w:ascii="Calibri" w:hAnsi="Calibri"/>
                <w:bCs/>
                <w:sz w:val="22"/>
                <w:szCs w:val="22"/>
              </w:rPr>
              <w:t>Speech Therapy</w:t>
            </w:r>
            <w:r>
              <w:rPr>
                <w:rFonts w:ascii="Calibri" w:hAnsi="Calibri"/>
                <w:bCs/>
                <w:sz w:val="22"/>
                <w:szCs w:val="22"/>
              </w:rPr>
              <w:t xml:space="preserve"> for 0-3 years</w:t>
            </w:r>
          </w:p>
        </w:tc>
      </w:tr>
      <w:tr w:rsidR="00DC13EE" w:rsidRPr="00702B4C" w14:paraId="28258029" w14:textId="77777777" w:rsidTr="008D4DAA">
        <w:trPr>
          <w:trHeight w:val="277"/>
        </w:trPr>
        <w:tc>
          <w:tcPr>
            <w:tcW w:w="3544" w:type="dxa"/>
            <w:vMerge/>
            <w:shd w:val="clear" w:color="auto" w:fill="auto"/>
          </w:tcPr>
          <w:p w14:paraId="5942F3D7" w14:textId="77777777" w:rsidR="00DC13EE" w:rsidRPr="00447ED3" w:rsidRDefault="00DC13EE" w:rsidP="008D4DAA">
            <w:pPr>
              <w:rPr>
                <w:rFonts w:asciiTheme="minorHAnsi" w:hAnsiTheme="minorHAnsi"/>
                <w:b/>
                <w:sz w:val="22"/>
                <w:szCs w:val="22"/>
              </w:rPr>
            </w:pPr>
          </w:p>
        </w:tc>
        <w:tc>
          <w:tcPr>
            <w:tcW w:w="2268" w:type="dxa"/>
          </w:tcPr>
          <w:p w14:paraId="7891581E" w14:textId="77777777" w:rsidR="00DC13EE" w:rsidRPr="00702B4C" w:rsidRDefault="00DC13EE" w:rsidP="008D4DAA">
            <w:pPr>
              <w:rPr>
                <w:rFonts w:ascii="Calibri" w:hAnsi="Calibri"/>
                <w:b/>
                <w:sz w:val="22"/>
                <w:szCs w:val="22"/>
              </w:rPr>
            </w:pPr>
            <w:r w:rsidRPr="00EE3E93">
              <w:rPr>
                <w:rFonts w:ascii="Calibri" w:hAnsi="Calibri"/>
                <w:sz w:val="22"/>
                <w:szCs w:val="22"/>
              </w:rPr>
              <w:t>Usual waiting times</w:t>
            </w:r>
          </w:p>
        </w:tc>
        <w:tc>
          <w:tcPr>
            <w:tcW w:w="3827" w:type="dxa"/>
          </w:tcPr>
          <w:p w14:paraId="7AEE6F01" w14:textId="77777777" w:rsidR="00DC13EE" w:rsidRPr="003260ED" w:rsidRDefault="00DC13EE" w:rsidP="008D4DAA">
            <w:pPr>
              <w:rPr>
                <w:rFonts w:ascii="Calibri" w:hAnsi="Calibri"/>
                <w:bCs/>
                <w:sz w:val="22"/>
                <w:szCs w:val="22"/>
              </w:rPr>
            </w:pPr>
            <w:r w:rsidRPr="003260ED">
              <w:rPr>
                <w:rFonts w:ascii="Calibri" w:hAnsi="Calibri"/>
                <w:bCs/>
                <w:sz w:val="22"/>
                <w:szCs w:val="22"/>
              </w:rPr>
              <w:t>8-10 months</w:t>
            </w:r>
          </w:p>
        </w:tc>
      </w:tr>
      <w:tr w:rsidR="00DC13EE" w:rsidRPr="00702B4C" w14:paraId="580C3DD3" w14:textId="77777777" w:rsidTr="008D4DAA">
        <w:trPr>
          <w:trHeight w:val="277"/>
        </w:trPr>
        <w:tc>
          <w:tcPr>
            <w:tcW w:w="3544" w:type="dxa"/>
            <w:vMerge/>
            <w:shd w:val="clear" w:color="auto" w:fill="auto"/>
          </w:tcPr>
          <w:p w14:paraId="41B2760B" w14:textId="77777777" w:rsidR="00DC13EE" w:rsidRPr="00447ED3" w:rsidRDefault="00DC13EE" w:rsidP="008D4DAA">
            <w:pPr>
              <w:rPr>
                <w:rFonts w:asciiTheme="minorHAnsi" w:hAnsiTheme="minorHAnsi"/>
                <w:b/>
                <w:sz w:val="22"/>
                <w:szCs w:val="22"/>
              </w:rPr>
            </w:pPr>
          </w:p>
        </w:tc>
        <w:tc>
          <w:tcPr>
            <w:tcW w:w="2268" w:type="dxa"/>
          </w:tcPr>
          <w:p w14:paraId="766752F8" w14:textId="77777777" w:rsidR="00DC13EE" w:rsidRPr="00702B4C" w:rsidRDefault="00DC13EE" w:rsidP="008D4DAA">
            <w:pPr>
              <w:rPr>
                <w:rFonts w:ascii="Calibri" w:hAnsi="Calibri"/>
                <w:b/>
                <w:sz w:val="22"/>
                <w:szCs w:val="22"/>
              </w:rPr>
            </w:pPr>
            <w:r>
              <w:rPr>
                <w:rFonts w:ascii="Calibri" w:hAnsi="Calibri"/>
                <w:sz w:val="22"/>
                <w:szCs w:val="22"/>
              </w:rPr>
              <w:t>Bulk Billing?</w:t>
            </w:r>
          </w:p>
        </w:tc>
        <w:tc>
          <w:tcPr>
            <w:tcW w:w="3827" w:type="dxa"/>
          </w:tcPr>
          <w:p w14:paraId="74E6DF2A" w14:textId="77777777" w:rsidR="00DC13EE" w:rsidRPr="003260ED" w:rsidRDefault="00DC13EE" w:rsidP="008D4DAA">
            <w:pPr>
              <w:rPr>
                <w:rFonts w:ascii="Calibri" w:hAnsi="Calibri"/>
                <w:bCs/>
                <w:sz w:val="22"/>
                <w:szCs w:val="22"/>
              </w:rPr>
            </w:pPr>
            <w:r>
              <w:rPr>
                <w:rFonts w:ascii="Calibri" w:hAnsi="Calibri"/>
                <w:bCs/>
                <w:sz w:val="22"/>
                <w:szCs w:val="22"/>
              </w:rPr>
              <w:t>No</w:t>
            </w:r>
          </w:p>
        </w:tc>
      </w:tr>
      <w:tr w:rsidR="00DC13EE" w:rsidRPr="00702B4C" w14:paraId="53836352" w14:textId="77777777" w:rsidTr="008D4DAA">
        <w:trPr>
          <w:trHeight w:val="277"/>
        </w:trPr>
        <w:tc>
          <w:tcPr>
            <w:tcW w:w="3544" w:type="dxa"/>
            <w:vMerge/>
            <w:shd w:val="clear" w:color="auto" w:fill="auto"/>
          </w:tcPr>
          <w:p w14:paraId="68ACB352" w14:textId="77777777" w:rsidR="00DC13EE" w:rsidRPr="00447ED3" w:rsidRDefault="00DC13EE" w:rsidP="008D4DAA">
            <w:pPr>
              <w:rPr>
                <w:rFonts w:asciiTheme="minorHAnsi" w:hAnsiTheme="minorHAnsi"/>
                <w:b/>
                <w:sz w:val="22"/>
                <w:szCs w:val="22"/>
              </w:rPr>
            </w:pPr>
          </w:p>
        </w:tc>
        <w:tc>
          <w:tcPr>
            <w:tcW w:w="2268" w:type="dxa"/>
          </w:tcPr>
          <w:p w14:paraId="446851AA" w14:textId="77777777" w:rsidR="00DC13EE" w:rsidRPr="00702B4C" w:rsidRDefault="00DC13EE" w:rsidP="008D4DAA">
            <w:pPr>
              <w:rPr>
                <w:rFonts w:ascii="Calibri" w:hAnsi="Calibri"/>
                <w:b/>
                <w:sz w:val="22"/>
                <w:szCs w:val="22"/>
              </w:rPr>
            </w:pPr>
            <w:r>
              <w:rPr>
                <w:rFonts w:ascii="Calibri" w:hAnsi="Calibri"/>
                <w:sz w:val="22"/>
                <w:szCs w:val="22"/>
              </w:rPr>
              <w:t>NDIS Provider?</w:t>
            </w:r>
          </w:p>
        </w:tc>
        <w:tc>
          <w:tcPr>
            <w:tcW w:w="3827" w:type="dxa"/>
          </w:tcPr>
          <w:p w14:paraId="7111D0C7" w14:textId="77777777" w:rsidR="00DC13EE" w:rsidRPr="003260ED" w:rsidRDefault="00DC13EE" w:rsidP="008D4DAA">
            <w:pPr>
              <w:rPr>
                <w:rFonts w:ascii="Calibri" w:hAnsi="Calibri"/>
                <w:bCs/>
                <w:sz w:val="22"/>
                <w:szCs w:val="22"/>
              </w:rPr>
            </w:pPr>
            <w:r>
              <w:rPr>
                <w:rFonts w:ascii="Calibri" w:hAnsi="Calibri"/>
                <w:bCs/>
                <w:sz w:val="22"/>
                <w:szCs w:val="22"/>
              </w:rPr>
              <w:t>Self-managed and plan-managed patients</w:t>
            </w:r>
          </w:p>
        </w:tc>
      </w:tr>
      <w:tr w:rsidR="00DC13EE" w:rsidRPr="00702B4C" w14:paraId="72207296" w14:textId="77777777" w:rsidTr="008D4DAA">
        <w:trPr>
          <w:trHeight w:val="277"/>
        </w:trPr>
        <w:tc>
          <w:tcPr>
            <w:tcW w:w="3544" w:type="dxa"/>
            <w:vMerge/>
            <w:shd w:val="clear" w:color="auto" w:fill="auto"/>
          </w:tcPr>
          <w:p w14:paraId="72861288" w14:textId="77777777" w:rsidR="00DC13EE" w:rsidRPr="00447ED3" w:rsidRDefault="00DC13EE" w:rsidP="008D4DAA">
            <w:pPr>
              <w:rPr>
                <w:rFonts w:asciiTheme="minorHAnsi" w:hAnsiTheme="minorHAnsi"/>
                <w:b/>
                <w:sz w:val="22"/>
                <w:szCs w:val="22"/>
              </w:rPr>
            </w:pPr>
          </w:p>
        </w:tc>
        <w:tc>
          <w:tcPr>
            <w:tcW w:w="2268" w:type="dxa"/>
          </w:tcPr>
          <w:p w14:paraId="1C81F221" w14:textId="77777777" w:rsidR="00DC13EE" w:rsidRPr="00702B4C" w:rsidRDefault="00DC13EE" w:rsidP="008D4DAA">
            <w:pPr>
              <w:rPr>
                <w:rFonts w:ascii="Calibri" w:hAnsi="Calibri"/>
                <w:b/>
                <w:sz w:val="22"/>
                <w:szCs w:val="22"/>
              </w:rPr>
            </w:pPr>
            <w:r>
              <w:rPr>
                <w:rFonts w:ascii="Calibri" w:hAnsi="Calibri"/>
                <w:sz w:val="22"/>
                <w:szCs w:val="22"/>
              </w:rPr>
              <w:t>Medicare Rebates?</w:t>
            </w:r>
          </w:p>
        </w:tc>
        <w:tc>
          <w:tcPr>
            <w:tcW w:w="3827" w:type="dxa"/>
          </w:tcPr>
          <w:p w14:paraId="4032A63E" w14:textId="77777777" w:rsidR="00DC13EE" w:rsidRPr="003260ED" w:rsidRDefault="00DC13EE" w:rsidP="008D4DAA">
            <w:pPr>
              <w:rPr>
                <w:rFonts w:ascii="Calibri" w:hAnsi="Calibri"/>
                <w:bCs/>
                <w:sz w:val="22"/>
                <w:szCs w:val="22"/>
              </w:rPr>
            </w:pPr>
            <w:r>
              <w:rPr>
                <w:rFonts w:ascii="Calibri" w:hAnsi="Calibri"/>
                <w:bCs/>
                <w:sz w:val="22"/>
                <w:szCs w:val="22"/>
              </w:rPr>
              <w:t xml:space="preserve">Yes, with a GP care </w:t>
            </w:r>
            <w:proofErr w:type="gramStart"/>
            <w:r>
              <w:rPr>
                <w:rFonts w:ascii="Calibri" w:hAnsi="Calibri"/>
                <w:bCs/>
                <w:sz w:val="22"/>
                <w:szCs w:val="22"/>
              </w:rPr>
              <w:t>plan;</w:t>
            </w:r>
            <w:proofErr w:type="gramEnd"/>
            <w:r>
              <w:rPr>
                <w:rFonts w:ascii="Calibri" w:hAnsi="Calibri"/>
                <w:bCs/>
                <w:sz w:val="22"/>
                <w:szCs w:val="22"/>
              </w:rPr>
              <w:t xml:space="preserve"> rebate is $53 (out of pocket gap fee applies)</w:t>
            </w:r>
          </w:p>
        </w:tc>
      </w:tr>
      <w:tr w:rsidR="00DC13EE" w:rsidRPr="00702B4C" w14:paraId="5E719A76" w14:textId="77777777" w:rsidTr="008D4DAA">
        <w:trPr>
          <w:trHeight w:val="277"/>
        </w:trPr>
        <w:tc>
          <w:tcPr>
            <w:tcW w:w="3544" w:type="dxa"/>
            <w:vMerge/>
            <w:shd w:val="clear" w:color="auto" w:fill="auto"/>
          </w:tcPr>
          <w:p w14:paraId="61D8CB11" w14:textId="77777777" w:rsidR="00DC13EE" w:rsidRPr="00447ED3" w:rsidRDefault="00DC13EE" w:rsidP="008D4DAA">
            <w:pPr>
              <w:rPr>
                <w:rFonts w:asciiTheme="minorHAnsi" w:hAnsiTheme="minorHAnsi"/>
                <w:b/>
                <w:sz w:val="22"/>
                <w:szCs w:val="22"/>
              </w:rPr>
            </w:pPr>
          </w:p>
        </w:tc>
        <w:tc>
          <w:tcPr>
            <w:tcW w:w="6095" w:type="dxa"/>
            <w:gridSpan w:val="2"/>
          </w:tcPr>
          <w:p w14:paraId="54F33EA4" w14:textId="77777777" w:rsidR="00DC13EE" w:rsidRDefault="00DC13EE" w:rsidP="008D4DAA">
            <w:pPr>
              <w:rPr>
                <w:rFonts w:ascii="Calibri" w:hAnsi="Calibri"/>
                <w:b/>
                <w:sz w:val="22"/>
                <w:szCs w:val="22"/>
              </w:rPr>
            </w:pPr>
            <w:r w:rsidRPr="00702B4C">
              <w:rPr>
                <w:rFonts w:ascii="Calibri" w:hAnsi="Calibri"/>
                <w:b/>
                <w:sz w:val="22"/>
                <w:szCs w:val="22"/>
              </w:rPr>
              <w:t>Additional Info</w:t>
            </w:r>
          </w:p>
          <w:p w14:paraId="12B6EFE6" w14:textId="77777777" w:rsidR="00DC13EE" w:rsidRPr="003260ED" w:rsidRDefault="00DC13EE" w:rsidP="00DC13EE">
            <w:pPr>
              <w:pStyle w:val="xmsonormal"/>
              <w:numPr>
                <w:ilvl w:val="0"/>
                <w:numId w:val="3"/>
              </w:numPr>
              <w:spacing w:line="253" w:lineRule="atLeast"/>
              <w:rPr>
                <w:rFonts w:asciiTheme="minorHAnsi" w:hAnsiTheme="minorHAnsi" w:cstheme="minorHAnsi"/>
                <w:color w:val="201F1E"/>
              </w:rPr>
            </w:pPr>
            <w:r w:rsidRPr="003260ED">
              <w:rPr>
                <w:rFonts w:asciiTheme="minorHAnsi" w:hAnsiTheme="minorHAnsi" w:cstheme="minorHAnsi"/>
                <w:color w:val="201F1E"/>
              </w:rPr>
              <w:t>Assessment and intervention for feeding and swallowing difficulties.</w:t>
            </w:r>
          </w:p>
          <w:p w14:paraId="0F1E07A0" w14:textId="77777777" w:rsidR="00DC13EE" w:rsidRPr="003260ED" w:rsidRDefault="00DC13EE" w:rsidP="00DC13EE">
            <w:pPr>
              <w:pStyle w:val="xmsonormal"/>
              <w:numPr>
                <w:ilvl w:val="0"/>
                <w:numId w:val="3"/>
              </w:numPr>
              <w:spacing w:line="253" w:lineRule="atLeast"/>
              <w:rPr>
                <w:rFonts w:asciiTheme="minorHAnsi" w:hAnsiTheme="minorHAnsi" w:cstheme="minorHAnsi"/>
                <w:color w:val="201F1E"/>
              </w:rPr>
            </w:pPr>
            <w:r w:rsidRPr="003260ED">
              <w:rPr>
                <w:rFonts w:asciiTheme="minorHAnsi" w:hAnsiTheme="minorHAnsi" w:cstheme="minorHAnsi"/>
                <w:color w:val="201F1E"/>
              </w:rPr>
              <w:t>Assessment and intervention for early communication development.</w:t>
            </w:r>
          </w:p>
          <w:p w14:paraId="0E173A07" w14:textId="77777777" w:rsidR="00DC13EE" w:rsidRPr="003260ED" w:rsidRDefault="00DC13EE" w:rsidP="008D4DAA">
            <w:pPr>
              <w:pStyle w:val="xmsonormal"/>
              <w:spacing w:line="253" w:lineRule="atLeast"/>
              <w:rPr>
                <w:rFonts w:asciiTheme="minorHAnsi" w:hAnsiTheme="minorHAnsi" w:cstheme="minorHAnsi"/>
                <w:color w:val="201F1E"/>
              </w:rPr>
            </w:pPr>
          </w:p>
          <w:p w14:paraId="2C19DB29" w14:textId="77777777" w:rsidR="00DC13EE" w:rsidRPr="003260ED" w:rsidRDefault="00DC13EE" w:rsidP="008D4DAA">
            <w:pPr>
              <w:rPr>
                <w:rFonts w:asciiTheme="minorHAnsi" w:hAnsiTheme="minorHAnsi" w:cstheme="minorHAnsi"/>
                <w:color w:val="201F1E"/>
                <w:sz w:val="22"/>
                <w:szCs w:val="22"/>
              </w:rPr>
            </w:pPr>
            <w:r w:rsidRPr="003260ED">
              <w:rPr>
                <w:rFonts w:asciiTheme="minorHAnsi" w:hAnsiTheme="minorHAnsi" w:cstheme="minorHAnsi"/>
                <w:color w:val="201F1E"/>
                <w:sz w:val="22"/>
                <w:szCs w:val="22"/>
              </w:rPr>
              <w:t>Referrals accepted for children under 3 years old. </w:t>
            </w:r>
          </w:p>
          <w:p w14:paraId="76F98BB5" w14:textId="77777777" w:rsidR="00DC13EE" w:rsidRPr="00496DCD" w:rsidRDefault="00DC13EE" w:rsidP="008D4DAA">
            <w:pPr>
              <w:pStyle w:val="xmsonormal"/>
              <w:spacing w:line="253" w:lineRule="atLeast"/>
              <w:rPr>
                <w:rFonts w:asciiTheme="minorHAnsi" w:hAnsiTheme="minorHAnsi" w:cstheme="minorHAnsi"/>
                <w:color w:val="201F1E"/>
              </w:rPr>
            </w:pPr>
            <w:r w:rsidRPr="003260ED">
              <w:rPr>
                <w:rFonts w:asciiTheme="minorHAnsi" w:hAnsiTheme="minorHAnsi" w:cstheme="minorHAnsi"/>
                <w:color w:val="201F1E"/>
              </w:rPr>
              <w:t>Waitlist is currently closed due to clinic's limited capacity. However, urgent assessment for feeding or swallowing difficulties for infants under 12 months old are still being accepted. </w:t>
            </w:r>
          </w:p>
        </w:tc>
      </w:tr>
      <w:tr w:rsidR="00DC13EE" w:rsidRPr="00702B4C" w14:paraId="05AF45F0" w14:textId="77777777" w:rsidTr="008D4DAA">
        <w:trPr>
          <w:trHeight w:val="285"/>
        </w:trPr>
        <w:tc>
          <w:tcPr>
            <w:tcW w:w="3544" w:type="dxa"/>
            <w:vMerge w:val="restart"/>
            <w:shd w:val="clear" w:color="auto" w:fill="auto"/>
          </w:tcPr>
          <w:p w14:paraId="473F7683" w14:textId="77777777" w:rsidR="00DC13EE" w:rsidRPr="00CD3201" w:rsidRDefault="00DC13EE" w:rsidP="008D4DAA">
            <w:pPr>
              <w:rPr>
                <w:rFonts w:asciiTheme="minorHAnsi" w:hAnsiTheme="minorHAnsi"/>
                <w:b/>
                <w:sz w:val="22"/>
                <w:szCs w:val="22"/>
              </w:rPr>
            </w:pPr>
            <w:bookmarkStart w:id="8" w:name="_Hlk124168690"/>
            <w:bookmarkEnd w:id="7"/>
            <w:r w:rsidRPr="00CD3201">
              <w:rPr>
                <w:rFonts w:asciiTheme="minorHAnsi" w:hAnsiTheme="minorHAnsi"/>
                <w:b/>
                <w:sz w:val="22"/>
                <w:szCs w:val="22"/>
              </w:rPr>
              <w:t>CHANGE FOR LIFE</w:t>
            </w:r>
          </w:p>
          <w:p w14:paraId="68B24AAA" w14:textId="77777777" w:rsidR="00DC13EE" w:rsidRDefault="00DC13EE" w:rsidP="008D4DAA">
            <w:pPr>
              <w:rPr>
                <w:rFonts w:asciiTheme="minorHAnsi" w:hAnsiTheme="minorHAnsi"/>
                <w:bCs/>
                <w:sz w:val="22"/>
                <w:szCs w:val="22"/>
              </w:rPr>
            </w:pPr>
          </w:p>
          <w:p w14:paraId="1AE75C1D" w14:textId="77777777" w:rsidR="00DC13EE" w:rsidRDefault="00DC13EE" w:rsidP="008D4DAA">
            <w:pPr>
              <w:rPr>
                <w:rFonts w:asciiTheme="minorHAnsi" w:hAnsiTheme="minorHAnsi"/>
                <w:bCs/>
                <w:sz w:val="22"/>
                <w:szCs w:val="22"/>
              </w:rPr>
            </w:pPr>
            <w:r>
              <w:rPr>
                <w:rFonts w:asciiTheme="minorHAnsi" w:hAnsiTheme="minorHAnsi"/>
                <w:bCs/>
                <w:sz w:val="22"/>
                <w:szCs w:val="22"/>
              </w:rPr>
              <w:t xml:space="preserve">136 </w:t>
            </w:r>
            <w:proofErr w:type="spellStart"/>
            <w:r>
              <w:rPr>
                <w:rFonts w:asciiTheme="minorHAnsi" w:hAnsiTheme="minorHAnsi"/>
                <w:bCs/>
                <w:sz w:val="22"/>
                <w:szCs w:val="22"/>
              </w:rPr>
              <w:t>Derrimut</w:t>
            </w:r>
            <w:proofErr w:type="spellEnd"/>
            <w:r>
              <w:rPr>
                <w:rFonts w:asciiTheme="minorHAnsi" w:hAnsiTheme="minorHAnsi"/>
                <w:bCs/>
                <w:sz w:val="22"/>
                <w:szCs w:val="22"/>
              </w:rPr>
              <w:t xml:space="preserve"> Road</w:t>
            </w:r>
          </w:p>
          <w:p w14:paraId="38C57DC8" w14:textId="77777777" w:rsidR="00DC13EE" w:rsidRDefault="00DC13EE" w:rsidP="008D4DAA">
            <w:pPr>
              <w:rPr>
                <w:rFonts w:asciiTheme="minorHAnsi" w:hAnsiTheme="minorHAnsi"/>
                <w:bCs/>
                <w:sz w:val="22"/>
                <w:szCs w:val="22"/>
              </w:rPr>
            </w:pPr>
            <w:r>
              <w:rPr>
                <w:rFonts w:asciiTheme="minorHAnsi" w:hAnsiTheme="minorHAnsi"/>
                <w:bCs/>
                <w:sz w:val="22"/>
                <w:szCs w:val="22"/>
              </w:rPr>
              <w:t>Hoppers Crossing, Vic 3029</w:t>
            </w:r>
          </w:p>
          <w:p w14:paraId="0B7732CF" w14:textId="77777777" w:rsidR="00DC13EE" w:rsidRDefault="00DC13EE" w:rsidP="008D4DAA">
            <w:pPr>
              <w:rPr>
                <w:rFonts w:asciiTheme="minorHAnsi" w:hAnsiTheme="minorHAnsi"/>
                <w:bCs/>
                <w:sz w:val="22"/>
                <w:szCs w:val="22"/>
              </w:rPr>
            </w:pPr>
          </w:p>
          <w:p w14:paraId="76E4D7CF" w14:textId="77777777" w:rsidR="00DC13EE" w:rsidRDefault="00DC13EE" w:rsidP="008D4DAA">
            <w:pPr>
              <w:rPr>
                <w:rFonts w:asciiTheme="minorHAnsi" w:hAnsiTheme="minorHAnsi"/>
                <w:bCs/>
                <w:sz w:val="22"/>
                <w:szCs w:val="22"/>
              </w:rPr>
            </w:pPr>
            <w:r>
              <w:rPr>
                <w:rFonts w:asciiTheme="minorHAnsi" w:hAnsiTheme="minorHAnsi"/>
                <w:bCs/>
                <w:sz w:val="22"/>
                <w:szCs w:val="22"/>
              </w:rPr>
              <w:t>Tel:  8742 4302</w:t>
            </w:r>
          </w:p>
          <w:p w14:paraId="44380B46" w14:textId="77777777" w:rsidR="00DC13EE" w:rsidRDefault="00DC13EE" w:rsidP="008D4DAA">
            <w:pPr>
              <w:rPr>
                <w:rFonts w:asciiTheme="minorHAnsi" w:hAnsiTheme="minorHAnsi"/>
                <w:bCs/>
                <w:sz w:val="22"/>
                <w:szCs w:val="22"/>
              </w:rPr>
            </w:pPr>
            <w:r>
              <w:rPr>
                <w:rFonts w:asciiTheme="minorHAnsi" w:hAnsiTheme="minorHAnsi"/>
                <w:bCs/>
                <w:sz w:val="22"/>
                <w:szCs w:val="22"/>
              </w:rPr>
              <w:t>Email:  info@changeforlife.com.au</w:t>
            </w:r>
          </w:p>
          <w:p w14:paraId="351545A3" w14:textId="77777777" w:rsidR="00DC13EE" w:rsidRPr="00447ED3" w:rsidRDefault="00DC13EE" w:rsidP="008D4DAA">
            <w:pPr>
              <w:rPr>
                <w:rFonts w:asciiTheme="minorHAnsi" w:hAnsiTheme="minorHAnsi"/>
                <w:b/>
                <w:sz w:val="22"/>
                <w:szCs w:val="22"/>
              </w:rPr>
            </w:pPr>
            <w:r>
              <w:rPr>
                <w:rFonts w:asciiTheme="minorHAnsi" w:hAnsiTheme="minorHAnsi"/>
                <w:bCs/>
                <w:sz w:val="22"/>
                <w:szCs w:val="22"/>
              </w:rPr>
              <w:t xml:space="preserve">Web: changeforlife.com.au </w:t>
            </w:r>
          </w:p>
        </w:tc>
        <w:tc>
          <w:tcPr>
            <w:tcW w:w="2268" w:type="dxa"/>
          </w:tcPr>
          <w:p w14:paraId="0C1D4374" w14:textId="77777777" w:rsidR="00DC13EE" w:rsidRPr="00702B4C" w:rsidRDefault="00DC13EE" w:rsidP="008D4DAA">
            <w:pPr>
              <w:rPr>
                <w:rFonts w:ascii="Calibri" w:hAnsi="Calibri"/>
                <w:b/>
                <w:sz w:val="22"/>
                <w:szCs w:val="22"/>
              </w:rPr>
            </w:pPr>
            <w:r w:rsidRPr="00FC4332">
              <w:rPr>
                <w:rFonts w:ascii="Calibri" w:hAnsi="Calibri"/>
                <w:sz w:val="22"/>
                <w:szCs w:val="22"/>
              </w:rPr>
              <w:t>Services Provided</w:t>
            </w:r>
          </w:p>
        </w:tc>
        <w:tc>
          <w:tcPr>
            <w:tcW w:w="3827" w:type="dxa"/>
          </w:tcPr>
          <w:p w14:paraId="59B16652" w14:textId="77777777" w:rsidR="00DC13EE" w:rsidRPr="00702B4C" w:rsidRDefault="00DC13EE" w:rsidP="008D4DAA">
            <w:pPr>
              <w:rPr>
                <w:rFonts w:ascii="Calibri" w:hAnsi="Calibri"/>
                <w:b/>
                <w:sz w:val="22"/>
                <w:szCs w:val="22"/>
              </w:rPr>
            </w:pPr>
            <w:r w:rsidRPr="0014565A">
              <w:rPr>
                <w:rFonts w:ascii="Calibri" w:hAnsi="Calibri"/>
                <w:bCs/>
                <w:sz w:val="22"/>
                <w:szCs w:val="22"/>
              </w:rPr>
              <w:t>Speech Therapy</w:t>
            </w:r>
            <w:r>
              <w:rPr>
                <w:rFonts w:ascii="Calibri" w:hAnsi="Calibri"/>
                <w:bCs/>
                <w:sz w:val="22"/>
                <w:szCs w:val="22"/>
              </w:rPr>
              <w:t>, Psychology, Assessments, School Readiness Groups/Social Groups</w:t>
            </w:r>
          </w:p>
        </w:tc>
      </w:tr>
      <w:tr w:rsidR="00DC13EE" w:rsidRPr="00702B4C" w14:paraId="62379723" w14:textId="77777777" w:rsidTr="008D4DAA">
        <w:trPr>
          <w:trHeight w:val="285"/>
        </w:trPr>
        <w:tc>
          <w:tcPr>
            <w:tcW w:w="3544" w:type="dxa"/>
            <w:vMerge/>
            <w:shd w:val="clear" w:color="auto" w:fill="auto"/>
          </w:tcPr>
          <w:p w14:paraId="301ABC1D" w14:textId="77777777" w:rsidR="00DC13EE" w:rsidRPr="00447ED3" w:rsidRDefault="00DC13EE" w:rsidP="008D4DAA">
            <w:pPr>
              <w:rPr>
                <w:rFonts w:asciiTheme="minorHAnsi" w:hAnsiTheme="minorHAnsi"/>
                <w:b/>
                <w:sz w:val="22"/>
                <w:szCs w:val="22"/>
              </w:rPr>
            </w:pPr>
          </w:p>
        </w:tc>
        <w:tc>
          <w:tcPr>
            <w:tcW w:w="2268" w:type="dxa"/>
          </w:tcPr>
          <w:p w14:paraId="0CAF79A8" w14:textId="77777777" w:rsidR="00DC13EE" w:rsidRPr="00702B4C" w:rsidRDefault="00DC13EE" w:rsidP="008D4DAA">
            <w:pPr>
              <w:rPr>
                <w:rFonts w:ascii="Calibri" w:hAnsi="Calibri"/>
                <w:b/>
                <w:sz w:val="22"/>
                <w:szCs w:val="22"/>
              </w:rPr>
            </w:pPr>
            <w:r>
              <w:rPr>
                <w:rFonts w:ascii="Calibri" w:hAnsi="Calibri"/>
                <w:sz w:val="22"/>
                <w:szCs w:val="22"/>
              </w:rPr>
              <w:t>Usual Waiting Time</w:t>
            </w:r>
          </w:p>
        </w:tc>
        <w:tc>
          <w:tcPr>
            <w:tcW w:w="3827" w:type="dxa"/>
          </w:tcPr>
          <w:p w14:paraId="42DAE2B2" w14:textId="77777777" w:rsidR="00DC13EE" w:rsidRPr="00702B4C" w:rsidRDefault="00DC13EE" w:rsidP="008D4DAA">
            <w:pPr>
              <w:rPr>
                <w:rFonts w:ascii="Calibri" w:hAnsi="Calibri"/>
                <w:b/>
                <w:sz w:val="22"/>
                <w:szCs w:val="22"/>
              </w:rPr>
            </w:pPr>
          </w:p>
        </w:tc>
      </w:tr>
      <w:tr w:rsidR="00DC13EE" w:rsidRPr="00702B4C" w14:paraId="5D6915F7" w14:textId="77777777" w:rsidTr="008D4DAA">
        <w:trPr>
          <w:trHeight w:val="285"/>
        </w:trPr>
        <w:tc>
          <w:tcPr>
            <w:tcW w:w="3544" w:type="dxa"/>
            <w:vMerge/>
            <w:shd w:val="clear" w:color="auto" w:fill="auto"/>
          </w:tcPr>
          <w:p w14:paraId="09ADF6B4" w14:textId="77777777" w:rsidR="00DC13EE" w:rsidRPr="00447ED3" w:rsidRDefault="00DC13EE" w:rsidP="008D4DAA">
            <w:pPr>
              <w:rPr>
                <w:rFonts w:asciiTheme="minorHAnsi" w:hAnsiTheme="minorHAnsi"/>
                <w:b/>
                <w:sz w:val="22"/>
                <w:szCs w:val="22"/>
              </w:rPr>
            </w:pPr>
          </w:p>
        </w:tc>
        <w:tc>
          <w:tcPr>
            <w:tcW w:w="2268" w:type="dxa"/>
          </w:tcPr>
          <w:p w14:paraId="71DE1AD3" w14:textId="77777777" w:rsidR="00DC13EE" w:rsidRPr="00702B4C" w:rsidRDefault="00DC13EE" w:rsidP="008D4DAA">
            <w:pPr>
              <w:rPr>
                <w:rFonts w:ascii="Calibri" w:hAnsi="Calibri"/>
                <w:b/>
                <w:sz w:val="22"/>
                <w:szCs w:val="22"/>
              </w:rPr>
            </w:pPr>
            <w:r>
              <w:rPr>
                <w:rFonts w:ascii="Calibri" w:hAnsi="Calibri"/>
                <w:sz w:val="22"/>
                <w:szCs w:val="22"/>
              </w:rPr>
              <w:t>Bulk billing?</w:t>
            </w:r>
          </w:p>
        </w:tc>
        <w:tc>
          <w:tcPr>
            <w:tcW w:w="3827" w:type="dxa"/>
          </w:tcPr>
          <w:p w14:paraId="70B7FCC5" w14:textId="77777777" w:rsidR="00DC13EE" w:rsidRPr="00702B4C" w:rsidRDefault="00DC13EE" w:rsidP="008D4DAA">
            <w:pPr>
              <w:rPr>
                <w:rFonts w:ascii="Calibri" w:hAnsi="Calibri"/>
                <w:b/>
                <w:sz w:val="22"/>
                <w:szCs w:val="22"/>
              </w:rPr>
            </w:pPr>
            <w:r>
              <w:rPr>
                <w:rFonts w:ascii="Calibri" w:hAnsi="Calibri"/>
                <w:bCs/>
                <w:sz w:val="22"/>
                <w:szCs w:val="22"/>
              </w:rPr>
              <w:t>No</w:t>
            </w:r>
          </w:p>
        </w:tc>
      </w:tr>
      <w:tr w:rsidR="00DC13EE" w:rsidRPr="00702B4C" w14:paraId="32DD8079" w14:textId="77777777" w:rsidTr="008D4DAA">
        <w:trPr>
          <w:trHeight w:val="285"/>
        </w:trPr>
        <w:tc>
          <w:tcPr>
            <w:tcW w:w="3544" w:type="dxa"/>
            <w:vMerge/>
            <w:shd w:val="clear" w:color="auto" w:fill="auto"/>
          </w:tcPr>
          <w:p w14:paraId="237C7D13" w14:textId="77777777" w:rsidR="00DC13EE" w:rsidRPr="00447ED3" w:rsidRDefault="00DC13EE" w:rsidP="008D4DAA">
            <w:pPr>
              <w:rPr>
                <w:rFonts w:asciiTheme="minorHAnsi" w:hAnsiTheme="minorHAnsi"/>
                <w:b/>
                <w:sz w:val="22"/>
                <w:szCs w:val="22"/>
              </w:rPr>
            </w:pPr>
          </w:p>
        </w:tc>
        <w:tc>
          <w:tcPr>
            <w:tcW w:w="2268" w:type="dxa"/>
          </w:tcPr>
          <w:p w14:paraId="79D6FB4B" w14:textId="77777777" w:rsidR="00DC13EE" w:rsidRPr="00702B4C" w:rsidRDefault="00DC13EE" w:rsidP="008D4DAA">
            <w:pPr>
              <w:rPr>
                <w:rFonts w:ascii="Calibri" w:hAnsi="Calibri"/>
                <w:b/>
                <w:sz w:val="22"/>
                <w:szCs w:val="22"/>
              </w:rPr>
            </w:pPr>
            <w:r>
              <w:rPr>
                <w:rFonts w:ascii="Calibri" w:hAnsi="Calibri"/>
                <w:sz w:val="22"/>
                <w:szCs w:val="22"/>
              </w:rPr>
              <w:t>NDIS Provider?</w:t>
            </w:r>
          </w:p>
        </w:tc>
        <w:tc>
          <w:tcPr>
            <w:tcW w:w="3827" w:type="dxa"/>
          </w:tcPr>
          <w:p w14:paraId="477371B1" w14:textId="77777777" w:rsidR="00DC13EE" w:rsidRPr="00702B4C" w:rsidRDefault="00DC13EE" w:rsidP="008D4DAA">
            <w:pPr>
              <w:rPr>
                <w:rFonts w:ascii="Calibri" w:hAnsi="Calibri"/>
                <w:b/>
                <w:sz w:val="22"/>
                <w:szCs w:val="22"/>
              </w:rPr>
            </w:pPr>
            <w:r>
              <w:rPr>
                <w:rFonts w:ascii="Calibri" w:hAnsi="Calibri"/>
                <w:bCs/>
                <w:sz w:val="22"/>
                <w:szCs w:val="22"/>
              </w:rPr>
              <w:t>Yes</w:t>
            </w:r>
          </w:p>
        </w:tc>
      </w:tr>
      <w:tr w:rsidR="00DC13EE" w:rsidRPr="00702B4C" w14:paraId="029FD22A" w14:textId="77777777" w:rsidTr="008D4DAA">
        <w:trPr>
          <w:trHeight w:val="285"/>
        </w:trPr>
        <w:tc>
          <w:tcPr>
            <w:tcW w:w="3544" w:type="dxa"/>
            <w:vMerge/>
            <w:shd w:val="clear" w:color="auto" w:fill="auto"/>
          </w:tcPr>
          <w:p w14:paraId="76966E62" w14:textId="77777777" w:rsidR="00DC13EE" w:rsidRPr="00447ED3" w:rsidRDefault="00DC13EE" w:rsidP="008D4DAA">
            <w:pPr>
              <w:rPr>
                <w:rFonts w:asciiTheme="minorHAnsi" w:hAnsiTheme="minorHAnsi"/>
                <w:b/>
                <w:sz w:val="22"/>
                <w:szCs w:val="22"/>
              </w:rPr>
            </w:pPr>
          </w:p>
        </w:tc>
        <w:tc>
          <w:tcPr>
            <w:tcW w:w="2268" w:type="dxa"/>
          </w:tcPr>
          <w:p w14:paraId="041589EF" w14:textId="77777777" w:rsidR="00DC13EE" w:rsidRPr="00702B4C" w:rsidRDefault="00DC13EE" w:rsidP="008D4DAA">
            <w:pPr>
              <w:rPr>
                <w:rFonts w:ascii="Calibri" w:hAnsi="Calibri"/>
                <w:b/>
                <w:sz w:val="22"/>
                <w:szCs w:val="22"/>
              </w:rPr>
            </w:pPr>
            <w:r>
              <w:rPr>
                <w:rFonts w:ascii="Calibri" w:hAnsi="Calibri"/>
                <w:sz w:val="22"/>
                <w:szCs w:val="22"/>
              </w:rPr>
              <w:t>Medicare rebates?</w:t>
            </w:r>
          </w:p>
        </w:tc>
        <w:tc>
          <w:tcPr>
            <w:tcW w:w="3827" w:type="dxa"/>
          </w:tcPr>
          <w:p w14:paraId="495951B1" w14:textId="77777777" w:rsidR="00DC13EE" w:rsidRPr="00702B4C" w:rsidRDefault="00DC13EE" w:rsidP="008D4DAA">
            <w:pPr>
              <w:rPr>
                <w:rFonts w:ascii="Calibri" w:hAnsi="Calibri"/>
                <w:b/>
                <w:sz w:val="22"/>
                <w:szCs w:val="22"/>
              </w:rPr>
            </w:pPr>
            <w:r w:rsidRPr="0014565A">
              <w:rPr>
                <w:rFonts w:ascii="Calibri" w:hAnsi="Calibri"/>
                <w:bCs/>
                <w:sz w:val="22"/>
                <w:szCs w:val="22"/>
              </w:rPr>
              <w:t>Yes</w:t>
            </w:r>
            <w:r>
              <w:rPr>
                <w:rFonts w:ascii="Calibri" w:hAnsi="Calibri"/>
                <w:bCs/>
                <w:sz w:val="22"/>
                <w:szCs w:val="22"/>
              </w:rPr>
              <w:t>, with Medicare Plan</w:t>
            </w:r>
          </w:p>
        </w:tc>
      </w:tr>
      <w:tr w:rsidR="00DC13EE" w:rsidRPr="00702B4C" w14:paraId="5D3571E4" w14:textId="77777777" w:rsidTr="008D4DAA">
        <w:trPr>
          <w:trHeight w:val="277"/>
        </w:trPr>
        <w:tc>
          <w:tcPr>
            <w:tcW w:w="3544" w:type="dxa"/>
            <w:vMerge/>
            <w:shd w:val="clear" w:color="auto" w:fill="auto"/>
          </w:tcPr>
          <w:p w14:paraId="484E4716" w14:textId="77777777" w:rsidR="00DC13EE" w:rsidRPr="00447ED3" w:rsidRDefault="00DC13EE" w:rsidP="008D4DAA">
            <w:pPr>
              <w:rPr>
                <w:rFonts w:asciiTheme="minorHAnsi" w:hAnsiTheme="minorHAnsi"/>
                <w:b/>
                <w:sz w:val="22"/>
                <w:szCs w:val="22"/>
              </w:rPr>
            </w:pPr>
          </w:p>
        </w:tc>
        <w:tc>
          <w:tcPr>
            <w:tcW w:w="6095" w:type="dxa"/>
            <w:gridSpan w:val="2"/>
          </w:tcPr>
          <w:p w14:paraId="7E09E8D0" w14:textId="77777777" w:rsidR="00DC13EE" w:rsidRPr="00702B4C" w:rsidRDefault="00DC13EE" w:rsidP="008D4DAA">
            <w:pPr>
              <w:rPr>
                <w:rFonts w:ascii="Calibri" w:hAnsi="Calibri"/>
                <w:b/>
                <w:sz w:val="22"/>
                <w:szCs w:val="22"/>
              </w:rPr>
            </w:pPr>
          </w:p>
        </w:tc>
      </w:tr>
    </w:tbl>
    <w:p w14:paraId="665F1B42" w14:textId="4EA49A74" w:rsidR="00DC13EE" w:rsidRDefault="00DC13EE" w:rsidP="00DC13EE">
      <w:r w:rsidRPr="006E51D4">
        <w:rPr>
          <w:rFonts w:asciiTheme="minorHAnsi" w:hAnsiTheme="minorHAnsi" w:cs="Arial"/>
          <w:noProof/>
          <w:sz w:val="22"/>
          <w:szCs w:val="22"/>
          <w:lang w:val="en-AU" w:eastAsia="en-AU"/>
        </w:rPr>
        <mc:AlternateContent>
          <mc:Choice Requires="wps">
            <w:drawing>
              <wp:anchor distT="0" distB="0" distL="114300" distR="114300" simplePos="0" relativeHeight="251663360" behindDoc="0" locked="0" layoutInCell="1" allowOverlap="1" wp14:anchorId="53F0327A" wp14:editId="1BC643C9">
                <wp:simplePos x="0" y="0"/>
                <wp:positionH relativeFrom="leftMargin">
                  <wp:posOffset>102235</wp:posOffset>
                </wp:positionH>
                <wp:positionV relativeFrom="paragraph">
                  <wp:posOffset>1739900</wp:posOffset>
                </wp:positionV>
                <wp:extent cx="323850" cy="36703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7030"/>
                        </a:xfrm>
                        <a:prstGeom prst="rect">
                          <a:avLst/>
                        </a:prstGeom>
                        <a:solidFill>
                          <a:srgbClr val="FFFFFF"/>
                        </a:solidFill>
                        <a:ln w="9525">
                          <a:noFill/>
                          <a:miter lim="800000"/>
                          <a:headEnd/>
                          <a:tailEnd/>
                        </a:ln>
                      </wps:spPr>
                      <wps:txbx>
                        <w:txbxContent>
                          <w:p w14:paraId="4196F58F" w14:textId="77777777" w:rsidR="00DC13EE" w:rsidRPr="003279D0" w:rsidRDefault="00DC13EE" w:rsidP="00DC13EE">
                            <w:pPr>
                              <w:rPr>
                                <w:lang w:val="en-AU"/>
                              </w:rPr>
                            </w:pPr>
                            <w:r>
                              <w:rPr>
                                <w:lang w:val="en-AU"/>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0327A" id="Text Box 2" o:spid="_x0000_s1028" type="#_x0000_t202" style="position:absolute;margin-left:8.05pt;margin-top:137pt;width:25.5pt;height:28.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" stroked="f">
                <v:textbox>
                  <w:txbxContent>
                    <w:p w14:paraId="4196F58F" w14:textId="77777777" w:rsidR="00DC13EE" w:rsidRPr="003279D0" w:rsidRDefault="00DC13EE" w:rsidP="00DC13EE">
                      <w:pPr>
                        <w:rPr>
                          <w:lang w:val="en-AU"/>
                        </w:rPr>
                      </w:pPr>
                      <w:r>
                        <w:rPr>
                          <w:lang w:val="en-AU"/>
                        </w:rPr>
                        <w:t>40</w:t>
                      </w:r>
                    </w:p>
                  </w:txbxContent>
                </v:textbox>
                <w10:wrap anchorx="margin"/>
              </v:shape>
            </w:pict>
          </mc:Fallback>
        </mc:AlternateContent>
      </w:r>
      <w: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7"/>
      </w:tblGrid>
      <w:tr w:rsidR="00DC13EE" w:rsidRPr="00702B4C" w14:paraId="6B9B5BC2" w14:textId="77777777" w:rsidTr="008D4DAA">
        <w:trPr>
          <w:trHeight w:val="306"/>
        </w:trPr>
        <w:tc>
          <w:tcPr>
            <w:tcW w:w="3544" w:type="dxa"/>
            <w:vMerge w:val="restart"/>
            <w:shd w:val="clear" w:color="auto" w:fill="auto"/>
          </w:tcPr>
          <w:p w14:paraId="69A58E3D" w14:textId="77777777" w:rsidR="00DC13EE" w:rsidRPr="00CD3201" w:rsidRDefault="00DC13EE" w:rsidP="008D4DAA">
            <w:pPr>
              <w:rPr>
                <w:rFonts w:asciiTheme="minorHAnsi" w:hAnsiTheme="minorHAnsi"/>
                <w:b/>
                <w:sz w:val="22"/>
                <w:szCs w:val="22"/>
              </w:rPr>
            </w:pPr>
            <w:r w:rsidRPr="00CD3201">
              <w:rPr>
                <w:rFonts w:asciiTheme="minorHAnsi" w:hAnsiTheme="minorHAnsi"/>
                <w:b/>
                <w:sz w:val="22"/>
                <w:szCs w:val="22"/>
              </w:rPr>
              <w:lastRenderedPageBreak/>
              <w:t>NEURO</w:t>
            </w:r>
            <w:r>
              <w:rPr>
                <w:rFonts w:asciiTheme="minorHAnsi" w:hAnsiTheme="minorHAnsi"/>
                <w:b/>
                <w:sz w:val="22"/>
                <w:szCs w:val="22"/>
              </w:rPr>
              <w:t>JUNIOR</w:t>
            </w:r>
            <w:r w:rsidRPr="00CD3201">
              <w:rPr>
                <w:rFonts w:asciiTheme="minorHAnsi" w:hAnsiTheme="minorHAnsi"/>
                <w:b/>
                <w:sz w:val="22"/>
                <w:szCs w:val="22"/>
              </w:rPr>
              <w:t xml:space="preserve"> ALLIED HEALTH NETWORK</w:t>
            </w:r>
          </w:p>
          <w:p w14:paraId="0F4E9D25" w14:textId="77777777" w:rsidR="00DC13EE" w:rsidRPr="00EB10F7" w:rsidRDefault="00DC13EE" w:rsidP="008D4DAA">
            <w:pPr>
              <w:rPr>
                <w:rFonts w:asciiTheme="minorHAnsi" w:hAnsiTheme="minorHAnsi"/>
                <w:bCs/>
                <w:sz w:val="22"/>
                <w:szCs w:val="22"/>
              </w:rPr>
            </w:pPr>
          </w:p>
          <w:p w14:paraId="55EF45E5" w14:textId="77777777" w:rsidR="00DC13EE" w:rsidRPr="00EB10F7" w:rsidRDefault="00DC13EE" w:rsidP="008D4DAA">
            <w:pPr>
              <w:rPr>
                <w:rFonts w:asciiTheme="minorHAnsi" w:hAnsiTheme="minorHAnsi"/>
                <w:bCs/>
                <w:sz w:val="22"/>
                <w:szCs w:val="22"/>
              </w:rPr>
            </w:pPr>
            <w:r>
              <w:rPr>
                <w:rFonts w:asciiTheme="minorHAnsi" w:hAnsiTheme="minorHAnsi"/>
                <w:bCs/>
                <w:sz w:val="22"/>
                <w:szCs w:val="22"/>
              </w:rPr>
              <w:t>Suite 3, Ground Floor</w:t>
            </w:r>
            <w:r w:rsidRPr="00EB10F7">
              <w:rPr>
                <w:rFonts w:asciiTheme="minorHAnsi" w:hAnsiTheme="minorHAnsi"/>
                <w:bCs/>
                <w:sz w:val="22"/>
                <w:szCs w:val="22"/>
              </w:rPr>
              <w:t>, 236 Hoppers Lane, Werribee, Vic 3030</w:t>
            </w:r>
          </w:p>
          <w:p w14:paraId="57593789" w14:textId="77777777" w:rsidR="00DC13EE" w:rsidRPr="00EB10F7" w:rsidRDefault="00DC13EE" w:rsidP="008D4DAA">
            <w:pPr>
              <w:rPr>
                <w:rFonts w:asciiTheme="minorHAnsi" w:hAnsiTheme="minorHAnsi"/>
                <w:bCs/>
                <w:sz w:val="22"/>
                <w:szCs w:val="22"/>
              </w:rPr>
            </w:pPr>
          </w:p>
          <w:p w14:paraId="14B45857" w14:textId="77777777" w:rsidR="00DC13EE" w:rsidRPr="00EB10F7" w:rsidRDefault="00DC13EE" w:rsidP="008D4DAA">
            <w:pPr>
              <w:rPr>
                <w:rFonts w:asciiTheme="minorHAnsi" w:hAnsiTheme="minorHAnsi"/>
                <w:bCs/>
                <w:sz w:val="22"/>
                <w:szCs w:val="22"/>
              </w:rPr>
            </w:pPr>
            <w:r w:rsidRPr="00EB10F7">
              <w:rPr>
                <w:rFonts w:asciiTheme="minorHAnsi" w:hAnsiTheme="minorHAnsi"/>
                <w:bCs/>
                <w:sz w:val="22"/>
                <w:szCs w:val="22"/>
              </w:rPr>
              <w:t xml:space="preserve">Tel – </w:t>
            </w:r>
            <w:r>
              <w:rPr>
                <w:rFonts w:asciiTheme="minorHAnsi" w:hAnsiTheme="minorHAnsi"/>
                <w:bCs/>
                <w:sz w:val="22"/>
                <w:szCs w:val="22"/>
              </w:rPr>
              <w:t>1300 13 16 19</w:t>
            </w:r>
          </w:p>
          <w:p w14:paraId="65ADC5B7" w14:textId="77777777" w:rsidR="00DC13EE" w:rsidRPr="00EB10F7" w:rsidRDefault="00DC13EE" w:rsidP="008D4DAA">
            <w:pPr>
              <w:rPr>
                <w:rFonts w:asciiTheme="minorHAnsi" w:hAnsiTheme="minorHAnsi"/>
                <w:bCs/>
                <w:sz w:val="22"/>
                <w:szCs w:val="22"/>
              </w:rPr>
            </w:pPr>
            <w:r w:rsidRPr="00EB10F7">
              <w:rPr>
                <w:rFonts w:asciiTheme="minorHAnsi" w:hAnsiTheme="minorHAnsi"/>
                <w:bCs/>
                <w:sz w:val="22"/>
                <w:szCs w:val="22"/>
              </w:rPr>
              <w:t xml:space="preserve">Email – </w:t>
            </w:r>
            <w:r>
              <w:rPr>
                <w:rFonts w:asciiTheme="minorHAnsi" w:hAnsiTheme="minorHAnsi"/>
                <w:bCs/>
                <w:sz w:val="22"/>
                <w:szCs w:val="22"/>
              </w:rPr>
              <w:t>hello@neurojunior.au</w:t>
            </w:r>
          </w:p>
          <w:p w14:paraId="5686DB97" w14:textId="77777777" w:rsidR="00DC13EE" w:rsidRPr="00447ED3" w:rsidRDefault="00DC13EE" w:rsidP="008D4DAA">
            <w:pPr>
              <w:rPr>
                <w:rFonts w:asciiTheme="minorHAnsi" w:hAnsiTheme="minorHAnsi"/>
                <w:b/>
                <w:sz w:val="22"/>
                <w:szCs w:val="22"/>
              </w:rPr>
            </w:pPr>
            <w:r w:rsidRPr="00EB10F7">
              <w:rPr>
                <w:rFonts w:asciiTheme="minorHAnsi" w:hAnsiTheme="minorHAnsi"/>
                <w:bCs/>
                <w:sz w:val="22"/>
                <w:szCs w:val="22"/>
              </w:rPr>
              <w:t>Web – nrah.com.au</w:t>
            </w:r>
            <w:r>
              <w:rPr>
                <w:rFonts w:asciiTheme="minorHAnsi" w:hAnsiTheme="minorHAnsi"/>
                <w:bCs/>
                <w:sz w:val="22"/>
                <w:szCs w:val="22"/>
              </w:rPr>
              <w:t>/</w:t>
            </w:r>
            <w:proofErr w:type="spellStart"/>
            <w:r>
              <w:rPr>
                <w:rFonts w:asciiTheme="minorHAnsi" w:hAnsiTheme="minorHAnsi"/>
                <w:bCs/>
                <w:sz w:val="22"/>
                <w:szCs w:val="22"/>
              </w:rPr>
              <w:t>neurojunior</w:t>
            </w:r>
            <w:proofErr w:type="spellEnd"/>
          </w:p>
        </w:tc>
        <w:tc>
          <w:tcPr>
            <w:tcW w:w="2268" w:type="dxa"/>
          </w:tcPr>
          <w:p w14:paraId="0EA30F18" w14:textId="77777777" w:rsidR="00DC13EE" w:rsidRPr="00702B4C" w:rsidRDefault="00DC13EE" w:rsidP="008D4DAA">
            <w:pPr>
              <w:rPr>
                <w:rFonts w:ascii="Calibri" w:hAnsi="Calibri"/>
                <w:b/>
                <w:sz w:val="22"/>
                <w:szCs w:val="22"/>
              </w:rPr>
            </w:pPr>
            <w:r w:rsidRPr="00FC4332">
              <w:rPr>
                <w:rFonts w:ascii="Calibri" w:hAnsi="Calibri"/>
                <w:sz w:val="22"/>
                <w:szCs w:val="22"/>
              </w:rPr>
              <w:t>Services Provided</w:t>
            </w:r>
          </w:p>
        </w:tc>
        <w:tc>
          <w:tcPr>
            <w:tcW w:w="3827" w:type="dxa"/>
          </w:tcPr>
          <w:p w14:paraId="2086BA07" w14:textId="77777777" w:rsidR="00DC13EE" w:rsidRPr="00EB10F7" w:rsidRDefault="00DC13EE" w:rsidP="008D4DAA">
            <w:pPr>
              <w:rPr>
                <w:rFonts w:ascii="Calibri" w:hAnsi="Calibri"/>
                <w:bCs/>
                <w:sz w:val="22"/>
                <w:szCs w:val="22"/>
              </w:rPr>
            </w:pPr>
            <w:r>
              <w:rPr>
                <w:rFonts w:ascii="Calibri" w:hAnsi="Calibri" w:cs="Calibri"/>
                <w:color w:val="000000"/>
                <w:sz w:val="22"/>
                <w:szCs w:val="22"/>
              </w:rPr>
              <w:t xml:space="preserve">Occupational Therapy, Speech Pathology, Physiotherapy, Exercise </w:t>
            </w:r>
            <w:r w:rsidRPr="00841C15">
              <w:rPr>
                <w:rFonts w:ascii="Calibri" w:hAnsi="Calibri" w:cs="Calibri"/>
                <w:color w:val="000000"/>
                <w:sz w:val="22"/>
                <w:szCs w:val="22"/>
              </w:rPr>
              <w:t>Physiology,</w:t>
            </w:r>
            <w:r>
              <w:rPr>
                <w:rFonts w:ascii="Calibri" w:hAnsi="Calibri" w:cs="Calibri"/>
                <w:color w:val="000000"/>
                <w:sz w:val="22"/>
                <w:szCs w:val="22"/>
              </w:rPr>
              <w:t xml:space="preserve"> Neuropsychology, </w:t>
            </w:r>
            <w:proofErr w:type="spellStart"/>
            <w:r>
              <w:rPr>
                <w:rFonts w:ascii="Calibri" w:hAnsi="Calibri" w:cs="Calibri"/>
                <w:color w:val="000000"/>
                <w:sz w:val="22"/>
                <w:szCs w:val="22"/>
              </w:rPr>
              <w:t>Westmead</w:t>
            </w:r>
            <w:proofErr w:type="spellEnd"/>
            <w:r>
              <w:rPr>
                <w:rFonts w:ascii="Calibri" w:hAnsi="Calibri" w:cs="Calibri"/>
                <w:color w:val="000000"/>
                <w:sz w:val="22"/>
                <w:szCs w:val="22"/>
              </w:rPr>
              <w:t xml:space="preserve"> Feelings Program, School Readiness Assessments, Learning and IQ Assessments, ADHD Diagnostic Assessments, Psychology, </w:t>
            </w:r>
            <w:proofErr w:type="spellStart"/>
            <w:r>
              <w:rPr>
                <w:rFonts w:ascii="Calibri" w:hAnsi="Calibri" w:cs="Calibri"/>
                <w:color w:val="000000"/>
                <w:sz w:val="22"/>
                <w:szCs w:val="22"/>
              </w:rPr>
              <w:t>Behaviour</w:t>
            </w:r>
            <w:proofErr w:type="spellEnd"/>
            <w:r>
              <w:rPr>
                <w:rFonts w:ascii="Calibri" w:hAnsi="Calibri" w:cs="Calibri"/>
                <w:color w:val="000000"/>
                <w:sz w:val="22"/>
                <w:szCs w:val="22"/>
              </w:rPr>
              <w:t xml:space="preserve"> Support, Music Therapy, Dietetics, Allied Health Assistants </w:t>
            </w:r>
          </w:p>
        </w:tc>
      </w:tr>
      <w:tr w:rsidR="00DC13EE" w:rsidRPr="00702B4C" w14:paraId="10EFA5C1" w14:textId="77777777" w:rsidTr="008D4DAA">
        <w:trPr>
          <w:trHeight w:val="268"/>
        </w:trPr>
        <w:tc>
          <w:tcPr>
            <w:tcW w:w="3544" w:type="dxa"/>
            <w:vMerge/>
            <w:shd w:val="clear" w:color="auto" w:fill="auto"/>
          </w:tcPr>
          <w:p w14:paraId="421C0AAD" w14:textId="77777777" w:rsidR="00DC13EE" w:rsidRPr="00447ED3" w:rsidRDefault="00DC13EE" w:rsidP="008D4DAA">
            <w:pPr>
              <w:rPr>
                <w:rFonts w:asciiTheme="minorHAnsi" w:hAnsiTheme="minorHAnsi"/>
                <w:b/>
                <w:sz w:val="22"/>
                <w:szCs w:val="22"/>
              </w:rPr>
            </w:pPr>
          </w:p>
        </w:tc>
        <w:tc>
          <w:tcPr>
            <w:tcW w:w="2268" w:type="dxa"/>
          </w:tcPr>
          <w:p w14:paraId="48D26996" w14:textId="77777777" w:rsidR="00DC13EE" w:rsidRPr="00702B4C" w:rsidRDefault="00DC13EE" w:rsidP="008D4DAA">
            <w:pPr>
              <w:rPr>
                <w:rFonts w:ascii="Calibri" w:hAnsi="Calibri"/>
                <w:b/>
                <w:sz w:val="22"/>
                <w:szCs w:val="22"/>
              </w:rPr>
            </w:pPr>
            <w:r>
              <w:rPr>
                <w:rFonts w:ascii="Calibri" w:hAnsi="Calibri"/>
                <w:sz w:val="22"/>
                <w:szCs w:val="22"/>
              </w:rPr>
              <w:t>Usual Waiting Time</w:t>
            </w:r>
          </w:p>
        </w:tc>
        <w:tc>
          <w:tcPr>
            <w:tcW w:w="3827" w:type="dxa"/>
          </w:tcPr>
          <w:p w14:paraId="4B29780F" w14:textId="77777777" w:rsidR="00DC13EE" w:rsidRPr="00EB10F7" w:rsidRDefault="00DC13EE" w:rsidP="008D4DAA">
            <w:pPr>
              <w:rPr>
                <w:rFonts w:ascii="Calibri" w:hAnsi="Calibri"/>
                <w:bCs/>
                <w:sz w:val="22"/>
                <w:szCs w:val="22"/>
              </w:rPr>
            </w:pPr>
            <w:r>
              <w:rPr>
                <w:rFonts w:ascii="Calibri" w:hAnsi="Calibri"/>
                <w:bCs/>
                <w:sz w:val="22"/>
                <w:szCs w:val="22"/>
              </w:rPr>
              <w:t>1</w:t>
            </w:r>
            <w:r w:rsidRPr="00EB10F7">
              <w:rPr>
                <w:rFonts w:ascii="Calibri" w:hAnsi="Calibri"/>
                <w:bCs/>
                <w:sz w:val="22"/>
                <w:szCs w:val="22"/>
              </w:rPr>
              <w:t>-6 weeks</w:t>
            </w:r>
          </w:p>
        </w:tc>
      </w:tr>
      <w:tr w:rsidR="00DC13EE" w:rsidRPr="00702B4C" w14:paraId="25D74370" w14:textId="77777777" w:rsidTr="008D4DAA">
        <w:trPr>
          <w:trHeight w:val="273"/>
        </w:trPr>
        <w:tc>
          <w:tcPr>
            <w:tcW w:w="3544" w:type="dxa"/>
            <w:vMerge/>
            <w:shd w:val="clear" w:color="auto" w:fill="auto"/>
          </w:tcPr>
          <w:p w14:paraId="54B68978" w14:textId="77777777" w:rsidR="00DC13EE" w:rsidRPr="00447ED3" w:rsidRDefault="00DC13EE" w:rsidP="008D4DAA">
            <w:pPr>
              <w:rPr>
                <w:rFonts w:asciiTheme="minorHAnsi" w:hAnsiTheme="minorHAnsi"/>
                <w:b/>
                <w:sz w:val="22"/>
                <w:szCs w:val="22"/>
              </w:rPr>
            </w:pPr>
          </w:p>
        </w:tc>
        <w:tc>
          <w:tcPr>
            <w:tcW w:w="2268" w:type="dxa"/>
          </w:tcPr>
          <w:p w14:paraId="79C4AECF" w14:textId="77777777" w:rsidR="00DC13EE" w:rsidRPr="00702B4C" w:rsidRDefault="00DC13EE" w:rsidP="008D4DAA">
            <w:pPr>
              <w:rPr>
                <w:rFonts w:ascii="Calibri" w:hAnsi="Calibri"/>
                <w:b/>
                <w:sz w:val="22"/>
                <w:szCs w:val="22"/>
              </w:rPr>
            </w:pPr>
            <w:r>
              <w:rPr>
                <w:rFonts w:ascii="Calibri" w:hAnsi="Calibri"/>
                <w:sz w:val="22"/>
                <w:szCs w:val="22"/>
              </w:rPr>
              <w:t>Bulk billing?</w:t>
            </w:r>
          </w:p>
        </w:tc>
        <w:tc>
          <w:tcPr>
            <w:tcW w:w="3827" w:type="dxa"/>
          </w:tcPr>
          <w:p w14:paraId="097342D3" w14:textId="77777777" w:rsidR="00DC13EE" w:rsidRPr="00EB10F7" w:rsidRDefault="00DC13EE" w:rsidP="008D4DAA">
            <w:pPr>
              <w:rPr>
                <w:rFonts w:ascii="Calibri" w:hAnsi="Calibri"/>
                <w:bCs/>
                <w:sz w:val="22"/>
                <w:szCs w:val="22"/>
              </w:rPr>
            </w:pPr>
            <w:r w:rsidRPr="00EB10F7">
              <w:rPr>
                <w:rFonts w:ascii="Calibri" w:hAnsi="Calibri"/>
                <w:bCs/>
                <w:sz w:val="22"/>
                <w:szCs w:val="22"/>
              </w:rPr>
              <w:t>No</w:t>
            </w:r>
          </w:p>
        </w:tc>
      </w:tr>
      <w:tr w:rsidR="00DC13EE" w:rsidRPr="00702B4C" w14:paraId="507925D6" w14:textId="77777777" w:rsidTr="008D4DAA">
        <w:trPr>
          <w:trHeight w:val="276"/>
        </w:trPr>
        <w:tc>
          <w:tcPr>
            <w:tcW w:w="3544" w:type="dxa"/>
            <w:vMerge/>
            <w:shd w:val="clear" w:color="auto" w:fill="auto"/>
          </w:tcPr>
          <w:p w14:paraId="4E42EEA9" w14:textId="77777777" w:rsidR="00DC13EE" w:rsidRPr="00447ED3" w:rsidRDefault="00DC13EE" w:rsidP="008D4DAA">
            <w:pPr>
              <w:rPr>
                <w:rFonts w:asciiTheme="minorHAnsi" w:hAnsiTheme="minorHAnsi"/>
                <w:b/>
                <w:sz w:val="22"/>
                <w:szCs w:val="22"/>
              </w:rPr>
            </w:pPr>
          </w:p>
        </w:tc>
        <w:tc>
          <w:tcPr>
            <w:tcW w:w="2268" w:type="dxa"/>
          </w:tcPr>
          <w:p w14:paraId="78CAB477" w14:textId="77777777" w:rsidR="00DC13EE" w:rsidRPr="00702B4C" w:rsidRDefault="00DC13EE" w:rsidP="008D4DAA">
            <w:pPr>
              <w:rPr>
                <w:rFonts w:ascii="Calibri" w:hAnsi="Calibri"/>
                <w:b/>
                <w:sz w:val="22"/>
                <w:szCs w:val="22"/>
              </w:rPr>
            </w:pPr>
            <w:r>
              <w:rPr>
                <w:rFonts w:ascii="Calibri" w:hAnsi="Calibri"/>
                <w:sz w:val="22"/>
                <w:szCs w:val="22"/>
              </w:rPr>
              <w:t>NDIS Provider?</w:t>
            </w:r>
          </w:p>
        </w:tc>
        <w:tc>
          <w:tcPr>
            <w:tcW w:w="3827" w:type="dxa"/>
          </w:tcPr>
          <w:p w14:paraId="137A28BA" w14:textId="77777777" w:rsidR="00DC13EE" w:rsidRPr="00EB10F7" w:rsidRDefault="00DC13EE" w:rsidP="008D4DAA">
            <w:pPr>
              <w:rPr>
                <w:rFonts w:ascii="Calibri" w:hAnsi="Calibri"/>
                <w:bCs/>
                <w:sz w:val="22"/>
                <w:szCs w:val="22"/>
              </w:rPr>
            </w:pPr>
            <w:r w:rsidRPr="00EB10F7">
              <w:rPr>
                <w:rFonts w:ascii="Calibri" w:hAnsi="Calibri"/>
                <w:bCs/>
                <w:sz w:val="22"/>
                <w:szCs w:val="22"/>
              </w:rPr>
              <w:t>Yes</w:t>
            </w:r>
          </w:p>
        </w:tc>
      </w:tr>
      <w:tr w:rsidR="00DC13EE" w:rsidRPr="00702B4C" w14:paraId="4F0E5CA1" w14:textId="77777777" w:rsidTr="008D4DAA">
        <w:trPr>
          <w:trHeight w:val="267"/>
        </w:trPr>
        <w:tc>
          <w:tcPr>
            <w:tcW w:w="3544" w:type="dxa"/>
            <w:vMerge/>
            <w:shd w:val="clear" w:color="auto" w:fill="auto"/>
          </w:tcPr>
          <w:p w14:paraId="52AD5A68" w14:textId="77777777" w:rsidR="00DC13EE" w:rsidRPr="00447ED3" w:rsidRDefault="00DC13EE" w:rsidP="008D4DAA">
            <w:pPr>
              <w:rPr>
                <w:rFonts w:asciiTheme="minorHAnsi" w:hAnsiTheme="minorHAnsi"/>
                <w:b/>
                <w:sz w:val="22"/>
                <w:szCs w:val="22"/>
              </w:rPr>
            </w:pPr>
          </w:p>
        </w:tc>
        <w:tc>
          <w:tcPr>
            <w:tcW w:w="2268" w:type="dxa"/>
          </w:tcPr>
          <w:p w14:paraId="5F72358D" w14:textId="77777777" w:rsidR="00DC13EE" w:rsidRPr="00702B4C" w:rsidRDefault="00DC13EE" w:rsidP="008D4DAA">
            <w:pPr>
              <w:rPr>
                <w:rFonts w:ascii="Calibri" w:hAnsi="Calibri"/>
                <w:b/>
                <w:sz w:val="22"/>
                <w:szCs w:val="22"/>
              </w:rPr>
            </w:pPr>
            <w:r>
              <w:rPr>
                <w:rFonts w:ascii="Calibri" w:hAnsi="Calibri"/>
                <w:sz w:val="22"/>
                <w:szCs w:val="22"/>
              </w:rPr>
              <w:t>Medicare rebates?</w:t>
            </w:r>
          </w:p>
        </w:tc>
        <w:tc>
          <w:tcPr>
            <w:tcW w:w="3827" w:type="dxa"/>
          </w:tcPr>
          <w:p w14:paraId="3B7D4009" w14:textId="77777777" w:rsidR="00DC13EE" w:rsidRPr="00EB10F7" w:rsidRDefault="00DC13EE" w:rsidP="008D4DAA">
            <w:pPr>
              <w:rPr>
                <w:rFonts w:ascii="Calibri" w:hAnsi="Calibri"/>
                <w:bCs/>
                <w:sz w:val="22"/>
                <w:szCs w:val="22"/>
              </w:rPr>
            </w:pPr>
            <w:r w:rsidRPr="00EB10F7">
              <w:rPr>
                <w:rFonts w:ascii="Calibri" w:hAnsi="Calibri"/>
                <w:bCs/>
                <w:sz w:val="22"/>
                <w:szCs w:val="22"/>
              </w:rPr>
              <w:t>Yes</w:t>
            </w:r>
          </w:p>
        </w:tc>
      </w:tr>
      <w:tr w:rsidR="00DC13EE" w:rsidRPr="00702B4C" w14:paraId="487709BB" w14:textId="77777777" w:rsidTr="008D4DAA">
        <w:trPr>
          <w:trHeight w:val="1511"/>
        </w:trPr>
        <w:tc>
          <w:tcPr>
            <w:tcW w:w="3544" w:type="dxa"/>
            <w:vMerge/>
            <w:shd w:val="clear" w:color="auto" w:fill="auto"/>
          </w:tcPr>
          <w:p w14:paraId="750471A3" w14:textId="77777777" w:rsidR="00DC13EE" w:rsidRPr="00447ED3" w:rsidRDefault="00DC13EE" w:rsidP="008D4DAA">
            <w:pPr>
              <w:rPr>
                <w:rFonts w:asciiTheme="minorHAnsi" w:hAnsiTheme="minorHAnsi"/>
                <w:b/>
                <w:sz w:val="22"/>
                <w:szCs w:val="22"/>
              </w:rPr>
            </w:pPr>
          </w:p>
        </w:tc>
        <w:tc>
          <w:tcPr>
            <w:tcW w:w="6095" w:type="dxa"/>
            <w:gridSpan w:val="2"/>
          </w:tcPr>
          <w:p w14:paraId="468882A9" w14:textId="77777777" w:rsidR="00DC13EE" w:rsidRDefault="00DC13EE" w:rsidP="008D4DAA">
            <w:pPr>
              <w:rPr>
                <w:rFonts w:ascii="Calibri" w:hAnsi="Calibri"/>
                <w:bCs/>
                <w:sz w:val="22"/>
                <w:szCs w:val="22"/>
              </w:rPr>
            </w:pPr>
            <w:r>
              <w:rPr>
                <w:rFonts w:ascii="Calibri" w:hAnsi="Calibri"/>
                <w:b/>
                <w:sz w:val="22"/>
                <w:szCs w:val="22"/>
              </w:rPr>
              <w:t>Additional Info</w:t>
            </w:r>
          </w:p>
          <w:p w14:paraId="7E095E63" w14:textId="77777777" w:rsidR="00DC13EE" w:rsidRPr="00CD3201" w:rsidRDefault="00DC13EE" w:rsidP="008D4DAA">
            <w:pPr>
              <w:rPr>
                <w:rFonts w:asciiTheme="minorHAnsi" w:hAnsiTheme="minorHAnsi" w:cstheme="minorHAnsi"/>
                <w:bCs/>
                <w:sz w:val="22"/>
                <w:szCs w:val="22"/>
              </w:rPr>
            </w:pPr>
            <w:r w:rsidRPr="00CD3201">
              <w:rPr>
                <w:rFonts w:asciiTheme="minorHAnsi" w:hAnsiTheme="minorHAnsi" w:cstheme="minorHAnsi"/>
                <w:sz w:val="22"/>
                <w:szCs w:val="22"/>
              </w:rPr>
              <w:t xml:space="preserve">Open Monday to Friday, 9am to 6pm and can provide therapy in our clinic, the home, community, school or via telehealth. </w:t>
            </w:r>
            <w:r w:rsidRPr="00CD3201">
              <w:rPr>
                <w:rFonts w:asciiTheme="minorHAnsi" w:hAnsiTheme="minorHAnsi" w:cstheme="minorHAnsi"/>
                <w:sz w:val="22"/>
                <w:szCs w:val="22"/>
                <w:shd w:val="clear" w:color="auto" w:fill="FFFFFF"/>
              </w:rPr>
              <w:t>We provide family-</w:t>
            </w:r>
            <w:proofErr w:type="spellStart"/>
            <w:r w:rsidRPr="00CD3201">
              <w:rPr>
                <w:rFonts w:asciiTheme="minorHAnsi" w:hAnsiTheme="minorHAnsi" w:cstheme="minorHAnsi"/>
                <w:sz w:val="22"/>
                <w:szCs w:val="22"/>
                <w:shd w:val="clear" w:color="auto" w:fill="FFFFFF"/>
              </w:rPr>
              <w:t>centred</w:t>
            </w:r>
            <w:proofErr w:type="spellEnd"/>
            <w:r w:rsidRPr="00CD3201">
              <w:rPr>
                <w:rFonts w:asciiTheme="minorHAnsi" w:hAnsiTheme="minorHAnsi" w:cstheme="minorHAnsi"/>
                <w:sz w:val="22"/>
                <w:szCs w:val="22"/>
                <w:shd w:val="clear" w:color="auto" w:fill="FFFFFF"/>
              </w:rPr>
              <w:t>, evidence-based therapy for children and young people under 18 years of age.</w:t>
            </w:r>
            <w:r w:rsidRPr="00CD3201">
              <w:rPr>
                <w:rFonts w:asciiTheme="minorHAnsi" w:hAnsiTheme="minorHAnsi" w:cstheme="minorHAnsi"/>
                <w:sz w:val="22"/>
                <w:szCs w:val="22"/>
              </w:rPr>
              <w:br/>
            </w:r>
            <w:r w:rsidRPr="00CD3201">
              <w:rPr>
                <w:rFonts w:asciiTheme="minorHAnsi" w:hAnsiTheme="minorHAnsi" w:cstheme="minorHAnsi"/>
                <w:sz w:val="22"/>
                <w:szCs w:val="22"/>
                <w:shd w:val="clear" w:color="auto" w:fill="FFFFFF"/>
              </w:rPr>
              <w:t xml:space="preserve">Our experienced team love to support kids and teens with neurodevelopmental conditions and </w:t>
            </w:r>
            <w:proofErr w:type="spellStart"/>
            <w:r w:rsidRPr="00CD3201">
              <w:rPr>
                <w:rFonts w:asciiTheme="minorHAnsi" w:hAnsiTheme="minorHAnsi" w:cstheme="minorHAnsi"/>
                <w:sz w:val="22"/>
                <w:szCs w:val="22"/>
                <w:shd w:val="clear" w:color="auto" w:fill="FFFFFF"/>
              </w:rPr>
              <w:t>neurodisability</w:t>
            </w:r>
            <w:proofErr w:type="spellEnd"/>
            <w:r w:rsidRPr="00CD3201">
              <w:rPr>
                <w:rFonts w:asciiTheme="minorHAnsi" w:hAnsiTheme="minorHAnsi" w:cstheme="minorHAnsi"/>
                <w:sz w:val="22"/>
                <w:szCs w:val="22"/>
                <w:shd w:val="clear" w:color="auto" w:fill="FFFFFF"/>
              </w:rPr>
              <w:t>. We keep therapy fun and motivating, so let’s work together to achieve your best.</w:t>
            </w:r>
          </w:p>
        </w:tc>
      </w:tr>
      <w:tr w:rsidR="00DC13EE" w:rsidRPr="00702B4C" w14:paraId="655E1A13" w14:textId="77777777" w:rsidTr="008D4DAA">
        <w:trPr>
          <w:trHeight w:val="45"/>
        </w:trPr>
        <w:tc>
          <w:tcPr>
            <w:tcW w:w="3544" w:type="dxa"/>
            <w:vMerge w:val="restart"/>
            <w:shd w:val="clear" w:color="auto" w:fill="auto"/>
          </w:tcPr>
          <w:p w14:paraId="19BD17E3" w14:textId="77777777" w:rsidR="00DC13EE" w:rsidRPr="00496DCD" w:rsidRDefault="00DC13EE" w:rsidP="008D4DAA">
            <w:pPr>
              <w:spacing w:line="253" w:lineRule="atLeast"/>
              <w:rPr>
                <w:rFonts w:asciiTheme="minorHAnsi" w:hAnsiTheme="minorHAnsi" w:cstheme="minorHAnsi"/>
                <w:b/>
                <w:bCs/>
                <w:sz w:val="22"/>
                <w:szCs w:val="22"/>
                <w:lang w:val="en-AU"/>
              </w:rPr>
            </w:pPr>
            <w:r w:rsidRPr="00496DCD">
              <w:rPr>
                <w:rFonts w:asciiTheme="minorHAnsi" w:hAnsiTheme="minorHAnsi" w:cstheme="minorHAnsi"/>
                <w:b/>
                <w:bCs/>
                <w:sz w:val="22"/>
                <w:szCs w:val="22"/>
              </w:rPr>
              <w:t>SPROUT LEARNING SPEECH PATHOLOGY</w:t>
            </w:r>
          </w:p>
          <w:p w14:paraId="064A27D9" w14:textId="77777777" w:rsidR="00DC13EE" w:rsidRPr="00A87D3A" w:rsidRDefault="00DC13EE" w:rsidP="008D4DAA">
            <w:pPr>
              <w:spacing w:line="253" w:lineRule="atLeast"/>
              <w:rPr>
                <w:rFonts w:asciiTheme="minorHAnsi" w:hAnsiTheme="minorHAnsi" w:cstheme="minorHAnsi"/>
                <w:sz w:val="22"/>
                <w:szCs w:val="22"/>
              </w:rPr>
            </w:pPr>
            <w:r w:rsidRPr="00A87D3A">
              <w:rPr>
                <w:rFonts w:asciiTheme="minorHAnsi" w:hAnsiTheme="minorHAnsi" w:cstheme="minorHAnsi"/>
                <w:sz w:val="22"/>
                <w:szCs w:val="22"/>
              </w:rPr>
              <w:t> </w:t>
            </w:r>
          </w:p>
          <w:p w14:paraId="65E77524" w14:textId="77777777" w:rsidR="00DC13EE" w:rsidRPr="00A87D3A" w:rsidRDefault="00DC13EE" w:rsidP="008D4DAA">
            <w:pPr>
              <w:spacing w:line="253" w:lineRule="atLeast"/>
              <w:rPr>
                <w:rFonts w:asciiTheme="minorHAnsi" w:hAnsiTheme="minorHAnsi" w:cstheme="minorHAnsi"/>
                <w:sz w:val="22"/>
                <w:szCs w:val="22"/>
              </w:rPr>
            </w:pPr>
            <w:r w:rsidRPr="00A87D3A">
              <w:rPr>
                <w:rFonts w:asciiTheme="minorHAnsi" w:hAnsiTheme="minorHAnsi" w:cstheme="minorHAnsi"/>
                <w:sz w:val="22"/>
                <w:szCs w:val="22"/>
              </w:rPr>
              <w:t xml:space="preserve">15 </w:t>
            </w:r>
            <w:proofErr w:type="spellStart"/>
            <w:r w:rsidRPr="00A87D3A">
              <w:rPr>
                <w:rFonts w:asciiTheme="minorHAnsi" w:hAnsiTheme="minorHAnsi" w:cstheme="minorHAnsi"/>
                <w:sz w:val="22"/>
                <w:szCs w:val="22"/>
              </w:rPr>
              <w:t>Linmax</w:t>
            </w:r>
            <w:proofErr w:type="spellEnd"/>
            <w:r w:rsidRPr="00A87D3A">
              <w:rPr>
                <w:rFonts w:asciiTheme="minorHAnsi" w:hAnsiTheme="minorHAnsi" w:cstheme="minorHAnsi"/>
                <w:sz w:val="22"/>
                <w:szCs w:val="22"/>
              </w:rPr>
              <w:t xml:space="preserve"> Court</w:t>
            </w:r>
          </w:p>
          <w:p w14:paraId="7B85C097" w14:textId="77777777" w:rsidR="00DC13EE" w:rsidRPr="00A87D3A" w:rsidRDefault="00DC13EE" w:rsidP="008D4DAA">
            <w:pPr>
              <w:spacing w:line="253" w:lineRule="atLeast"/>
              <w:rPr>
                <w:rFonts w:asciiTheme="minorHAnsi" w:hAnsiTheme="minorHAnsi" w:cstheme="minorHAnsi"/>
                <w:sz w:val="22"/>
                <w:szCs w:val="22"/>
              </w:rPr>
            </w:pPr>
            <w:r w:rsidRPr="00A87D3A">
              <w:rPr>
                <w:rFonts w:asciiTheme="minorHAnsi" w:hAnsiTheme="minorHAnsi" w:cstheme="minorHAnsi"/>
                <w:sz w:val="22"/>
                <w:szCs w:val="22"/>
              </w:rPr>
              <w:t>Point Cook VIC 3030</w:t>
            </w:r>
          </w:p>
          <w:p w14:paraId="553A4AE1" w14:textId="77777777" w:rsidR="00DC13EE" w:rsidRPr="00A87D3A" w:rsidRDefault="00DC13EE" w:rsidP="008D4DAA">
            <w:pPr>
              <w:spacing w:line="253" w:lineRule="atLeast"/>
              <w:rPr>
                <w:rFonts w:asciiTheme="minorHAnsi" w:hAnsiTheme="minorHAnsi" w:cstheme="minorHAnsi"/>
                <w:sz w:val="22"/>
                <w:szCs w:val="22"/>
              </w:rPr>
            </w:pPr>
            <w:r w:rsidRPr="00A87D3A">
              <w:rPr>
                <w:rFonts w:asciiTheme="minorHAnsi" w:hAnsiTheme="minorHAnsi" w:cstheme="minorHAnsi"/>
                <w:sz w:val="22"/>
                <w:szCs w:val="22"/>
              </w:rPr>
              <w:t> </w:t>
            </w:r>
          </w:p>
          <w:p w14:paraId="3857747A" w14:textId="77777777" w:rsidR="00DC13EE" w:rsidRPr="00A87D3A" w:rsidRDefault="00DC13EE" w:rsidP="008D4DAA">
            <w:pPr>
              <w:spacing w:line="253" w:lineRule="atLeast"/>
              <w:rPr>
                <w:rFonts w:asciiTheme="minorHAnsi" w:hAnsiTheme="minorHAnsi" w:cstheme="minorHAnsi"/>
                <w:sz w:val="22"/>
                <w:szCs w:val="22"/>
              </w:rPr>
            </w:pPr>
            <w:r w:rsidRPr="00A87D3A">
              <w:rPr>
                <w:rFonts w:asciiTheme="minorHAnsi" w:hAnsiTheme="minorHAnsi" w:cstheme="minorHAnsi"/>
                <w:sz w:val="22"/>
                <w:szCs w:val="22"/>
              </w:rPr>
              <w:t>Contact info (Tel/Email/Website):</w:t>
            </w:r>
          </w:p>
          <w:p w14:paraId="0E1C44E4" w14:textId="77777777" w:rsidR="00DC13EE" w:rsidRPr="00A87D3A" w:rsidRDefault="00DC13EE" w:rsidP="008D4DAA">
            <w:pPr>
              <w:spacing w:line="253" w:lineRule="atLeast"/>
              <w:rPr>
                <w:rFonts w:asciiTheme="minorHAnsi" w:hAnsiTheme="minorHAnsi" w:cstheme="minorHAnsi"/>
                <w:sz w:val="22"/>
                <w:szCs w:val="22"/>
              </w:rPr>
            </w:pPr>
          </w:p>
          <w:p w14:paraId="6D8B86C3" w14:textId="77777777" w:rsidR="00DC13EE" w:rsidRPr="00A87D3A" w:rsidRDefault="00DC13EE" w:rsidP="008D4DAA">
            <w:pPr>
              <w:spacing w:line="253" w:lineRule="atLeast"/>
              <w:rPr>
                <w:rFonts w:asciiTheme="minorHAnsi" w:hAnsiTheme="minorHAnsi" w:cstheme="minorHAnsi"/>
                <w:sz w:val="22"/>
                <w:szCs w:val="22"/>
              </w:rPr>
            </w:pPr>
            <w:r w:rsidRPr="00A87D3A">
              <w:rPr>
                <w:rFonts w:asciiTheme="minorHAnsi" w:hAnsiTheme="minorHAnsi" w:cstheme="minorHAnsi"/>
                <w:sz w:val="22"/>
                <w:szCs w:val="22"/>
              </w:rPr>
              <w:t>0493 062 126 </w:t>
            </w:r>
          </w:p>
          <w:p w14:paraId="1CBDDFED" w14:textId="77777777" w:rsidR="00DC13EE" w:rsidRPr="00A87D3A" w:rsidRDefault="00DC13EE" w:rsidP="008D4DAA">
            <w:pPr>
              <w:spacing w:line="253" w:lineRule="atLeast"/>
              <w:rPr>
                <w:rFonts w:asciiTheme="minorHAnsi" w:hAnsiTheme="minorHAnsi" w:cstheme="minorHAnsi"/>
                <w:sz w:val="22"/>
                <w:szCs w:val="22"/>
              </w:rPr>
            </w:pPr>
            <w:hyperlink r:id="rId10" w:history="1">
              <w:r w:rsidRPr="00BD69D2">
                <w:rPr>
                  <w:rStyle w:val="Hyperlink"/>
                  <w:rFonts w:asciiTheme="minorHAnsi" w:hAnsiTheme="minorHAnsi" w:cstheme="minorHAnsi"/>
                  <w:sz w:val="22"/>
                  <w:szCs w:val="22"/>
                </w:rPr>
                <w:t>hello@sproutlearning.com.au</w:t>
              </w:r>
            </w:hyperlink>
          </w:p>
          <w:p w14:paraId="3B444EF4" w14:textId="77777777" w:rsidR="00DC13EE" w:rsidRPr="00A87D3A" w:rsidRDefault="00DC13EE" w:rsidP="008D4DAA">
            <w:pPr>
              <w:spacing w:line="253" w:lineRule="atLeast"/>
              <w:rPr>
                <w:rFonts w:asciiTheme="minorHAnsi" w:hAnsiTheme="minorHAnsi" w:cstheme="minorHAnsi"/>
                <w:sz w:val="22"/>
                <w:szCs w:val="22"/>
              </w:rPr>
            </w:pPr>
            <w:hyperlink r:id="rId11" w:history="1">
              <w:r w:rsidRPr="00A87D3A">
                <w:rPr>
                  <w:rStyle w:val="Hyperlink"/>
                  <w:rFonts w:asciiTheme="minorHAnsi" w:hAnsiTheme="minorHAnsi" w:cstheme="minorHAnsi"/>
                  <w:sz w:val="22"/>
                  <w:szCs w:val="22"/>
                </w:rPr>
                <w:t>www.sproutlearninggroup.com.au</w:t>
              </w:r>
            </w:hyperlink>
          </w:p>
          <w:p w14:paraId="4695C7E6" w14:textId="77777777" w:rsidR="00DC13EE" w:rsidRPr="00447ED3" w:rsidRDefault="00DC13EE" w:rsidP="008D4DAA">
            <w:pPr>
              <w:rPr>
                <w:rFonts w:asciiTheme="minorHAnsi" w:hAnsiTheme="minorHAnsi"/>
                <w:b/>
                <w:sz w:val="22"/>
                <w:szCs w:val="22"/>
              </w:rPr>
            </w:pPr>
          </w:p>
        </w:tc>
        <w:tc>
          <w:tcPr>
            <w:tcW w:w="2268" w:type="dxa"/>
          </w:tcPr>
          <w:p w14:paraId="7B22938D" w14:textId="77777777" w:rsidR="00DC13EE" w:rsidRDefault="00DC13EE" w:rsidP="008D4DAA">
            <w:pPr>
              <w:rPr>
                <w:rFonts w:ascii="Calibri" w:hAnsi="Calibri"/>
                <w:b/>
                <w:sz w:val="22"/>
                <w:szCs w:val="22"/>
              </w:rPr>
            </w:pPr>
            <w:r w:rsidRPr="00FC4332">
              <w:rPr>
                <w:rFonts w:ascii="Calibri" w:hAnsi="Calibri"/>
                <w:sz w:val="22"/>
                <w:szCs w:val="22"/>
              </w:rPr>
              <w:t>Services Provided</w:t>
            </w:r>
          </w:p>
        </w:tc>
        <w:tc>
          <w:tcPr>
            <w:tcW w:w="3827" w:type="dxa"/>
          </w:tcPr>
          <w:p w14:paraId="78836F9F" w14:textId="77777777" w:rsidR="00DC13EE" w:rsidRPr="00A87D3A" w:rsidRDefault="00DC13EE" w:rsidP="008D4DAA">
            <w:pPr>
              <w:rPr>
                <w:rFonts w:ascii="Calibri" w:hAnsi="Calibri"/>
                <w:bCs/>
                <w:sz w:val="22"/>
                <w:szCs w:val="22"/>
              </w:rPr>
            </w:pPr>
            <w:r w:rsidRPr="00A87D3A">
              <w:rPr>
                <w:rFonts w:ascii="Calibri" w:hAnsi="Calibri"/>
                <w:bCs/>
                <w:sz w:val="22"/>
                <w:szCs w:val="22"/>
              </w:rPr>
              <w:t>Speech Pathology</w:t>
            </w:r>
          </w:p>
        </w:tc>
      </w:tr>
      <w:tr w:rsidR="00DC13EE" w:rsidRPr="00702B4C" w14:paraId="6EF14F22" w14:textId="77777777" w:rsidTr="008D4DAA">
        <w:trPr>
          <w:trHeight w:val="45"/>
        </w:trPr>
        <w:tc>
          <w:tcPr>
            <w:tcW w:w="3544" w:type="dxa"/>
            <w:vMerge/>
            <w:shd w:val="clear" w:color="auto" w:fill="auto"/>
          </w:tcPr>
          <w:p w14:paraId="661B39B8" w14:textId="77777777" w:rsidR="00DC13EE" w:rsidRPr="00447ED3" w:rsidRDefault="00DC13EE" w:rsidP="008D4DAA">
            <w:pPr>
              <w:rPr>
                <w:rFonts w:asciiTheme="minorHAnsi" w:hAnsiTheme="minorHAnsi"/>
                <w:b/>
                <w:sz w:val="22"/>
                <w:szCs w:val="22"/>
              </w:rPr>
            </w:pPr>
          </w:p>
        </w:tc>
        <w:tc>
          <w:tcPr>
            <w:tcW w:w="2268" w:type="dxa"/>
          </w:tcPr>
          <w:p w14:paraId="3D823A7C" w14:textId="77777777" w:rsidR="00DC13EE" w:rsidRDefault="00DC13EE" w:rsidP="008D4DAA">
            <w:pPr>
              <w:rPr>
                <w:rFonts w:ascii="Calibri" w:hAnsi="Calibri"/>
                <w:b/>
                <w:sz w:val="22"/>
                <w:szCs w:val="22"/>
              </w:rPr>
            </w:pPr>
            <w:r>
              <w:rPr>
                <w:rFonts w:ascii="Calibri" w:hAnsi="Calibri"/>
                <w:sz w:val="22"/>
                <w:szCs w:val="22"/>
              </w:rPr>
              <w:t>Usual Waiting Time</w:t>
            </w:r>
          </w:p>
        </w:tc>
        <w:tc>
          <w:tcPr>
            <w:tcW w:w="3827" w:type="dxa"/>
          </w:tcPr>
          <w:p w14:paraId="480A7D70" w14:textId="77777777" w:rsidR="00DC13EE" w:rsidRDefault="00DC13EE" w:rsidP="008D4DAA">
            <w:pPr>
              <w:rPr>
                <w:rFonts w:ascii="Calibri" w:hAnsi="Calibri"/>
                <w:bCs/>
                <w:sz w:val="22"/>
                <w:szCs w:val="22"/>
              </w:rPr>
            </w:pPr>
            <w:r>
              <w:rPr>
                <w:rFonts w:ascii="Calibri" w:hAnsi="Calibri"/>
                <w:bCs/>
                <w:sz w:val="22"/>
                <w:szCs w:val="22"/>
              </w:rPr>
              <w:t>Within 2-4 weeks for an assessment</w:t>
            </w:r>
          </w:p>
          <w:p w14:paraId="557B1C16" w14:textId="77777777" w:rsidR="00DC13EE" w:rsidRPr="00A87D3A" w:rsidRDefault="00DC13EE" w:rsidP="008D4DAA">
            <w:pPr>
              <w:rPr>
                <w:rFonts w:ascii="Calibri" w:hAnsi="Calibri"/>
                <w:bCs/>
                <w:sz w:val="22"/>
                <w:szCs w:val="22"/>
              </w:rPr>
            </w:pPr>
            <w:r>
              <w:rPr>
                <w:rFonts w:ascii="Calibri" w:hAnsi="Calibri"/>
                <w:bCs/>
                <w:sz w:val="22"/>
                <w:szCs w:val="22"/>
              </w:rPr>
              <w:t>Within 3-6 weeks for therapy</w:t>
            </w:r>
          </w:p>
        </w:tc>
      </w:tr>
      <w:tr w:rsidR="00DC13EE" w:rsidRPr="00702B4C" w14:paraId="56535B17" w14:textId="77777777" w:rsidTr="008D4DAA">
        <w:trPr>
          <w:trHeight w:val="45"/>
        </w:trPr>
        <w:tc>
          <w:tcPr>
            <w:tcW w:w="3544" w:type="dxa"/>
            <w:vMerge/>
            <w:shd w:val="clear" w:color="auto" w:fill="auto"/>
          </w:tcPr>
          <w:p w14:paraId="3A75AEB5" w14:textId="77777777" w:rsidR="00DC13EE" w:rsidRPr="00447ED3" w:rsidRDefault="00DC13EE" w:rsidP="008D4DAA">
            <w:pPr>
              <w:rPr>
                <w:rFonts w:asciiTheme="minorHAnsi" w:hAnsiTheme="minorHAnsi"/>
                <w:b/>
                <w:sz w:val="22"/>
                <w:szCs w:val="22"/>
              </w:rPr>
            </w:pPr>
          </w:p>
        </w:tc>
        <w:tc>
          <w:tcPr>
            <w:tcW w:w="2268" w:type="dxa"/>
          </w:tcPr>
          <w:p w14:paraId="4FBC2A33" w14:textId="77777777" w:rsidR="00DC13EE" w:rsidRDefault="00DC13EE" w:rsidP="008D4DAA">
            <w:pPr>
              <w:rPr>
                <w:rFonts w:ascii="Calibri" w:hAnsi="Calibri"/>
                <w:b/>
                <w:sz w:val="22"/>
                <w:szCs w:val="22"/>
              </w:rPr>
            </w:pPr>
            <w:r>
              <w:rPr>
                <w:rFonts w:ascii="Calibri" w:hAnsi="Calibri"/>
                <w:sz w:val="22"/>
                <w:szCs w:val="22"/>
              </w:rPr>
              <w:t>Bulk billing?</w:t>
            </w:r>
          </w:p>
        </w:tc>
        <w:tc>
          <w:tcPr>
            <w:tcW w:w="3827" w:type="dxa"/>
          </w:tcPr>
          <w:p w14:paraId="00ABB535" w14:textId="77777777" w:rsidR="00DC13EE" w:rsidRPr="00A87D3A" w:rsidRDefault="00DC13EE" w:rsidP="008D4DAA">
            <w:pPr>
              <w:rPr>
                <w:rFonts w:ascii="Calibri" w:hAnsi="Calibri"/>
                <w:bCs/>
                <w:sz w:val="22"/>
                <w:szCs w:val="22"/>
              </w:rPr>
            </w:pPr>
            <w:r>
              <w:rPr>
                <w:rFonts w:ascii="Calibri" w:hAnsi="Calibri"/>
                <w:bCs/>
                <w:sz w:val="22"/>
                <w:szCs w:val="22"/>
              </w:rPr>
              <w:t>No</w:t>
            </w:r>
          </w:p>
        </w:tc>
      </w:tr>
      <w:tr w:rsidR="00DC13EE" w:rsidRPr="00702B4C" w14:paraId="00166C3E" w14:textId="77777777" w:rsidTr="008D4DAA">
        <w:trPr>
          <w:trHeight w:val="45"/>
        </w:trPr>
        <w:tc>
          <w:tcPr>
            <w:tcW w:w="3544" w:type="dxa"/>
            <w:vMerge/>
            <w:shd w:val="clear" w:color="auto" w:fill="auto"/>
          </w:tcPr>
          <w:p w14:paraId="56DA5AF8" w14:textId="77777777" w:rsidR="00DC13EE" w:rsidRPr="00447ED3" w:rsidRDefault="00DC13EE" w:rsidP="008D4DAA">
            <w:pPr>
              <w:rPr>
                <w:rFonts w:asciiTheme="minorHAnsi" w:hAnsiTheme="minorHAnsi"/>
                <w:b/>
                <w:sz w:val="22"/>
                <w:szCs w:val="22"/>
              </w:rPr>
            </w:pPr>
          </w:p>
        </w:tc>
        <w:tc>
          <w:tcPr>
            <w:tcW w:w="2268" w:type="dxa"/>
          </w:tcPr>
          <w:p w14:paraId="11E0CAB1" w14:textId="77777777" w:rsidR="00DC13EE" w:rsidRDefault="00DC13EE" w:rsidP="008D4DAA">
            <w:pPr>
              <w:rPr>
                <w:rFonts w:ascii="Calibri" w:hAnsi="Calibri"/>
                <w:b/>
                <w:sz w:val="22"/>
                <w:szCs w:val="22"/>
              </w:rPr>
            </w:pPr>
            <w:r>
              <w:rPr>
                <w:rFonts w:ascii="Calibri" w:hAnsi="Calibri"/>
                <w:sz w:val="22"/>
                <w:szCs w:val="22"/>
              </w:rPr>
              <w:t>NDIS Provider?</w:t>
            </w:r>
          </w:p>
        </w:tc>
        <w:tc>
          <w:tcPr>
            <w:tcW w:w="3827" w:type="dxa"/>
          </w:tcPr>
          <w:p w14:paraId="77CC9FAB" w14:textId="77777777" w:rsidR="00DC13EE" w:rsidRPr="00A87D3A" w:rsidRDefault="00DC13EE" w:rsidP="008D4DAA">
            <w:pPr>
              <w:rPr>
                <w:rFonts w:ascii="Calibri" w:hAnsi="Calibri"/>
                <w:bCs/>
                <w:sz w:val="22"/>
                <w:szCs w:val="22"/>
              </w:rPr>
            </w:pPr>
            <w:r>
              <w:rPr>
                <w:rFonts w:ascii="Calibri" w:hAnsi="Calibri"/>
                <w:bCs/>
                <w:sz w:val="22"/>
                <w:szCs w:val="22"/>
              </w:rPr>
              <w:t>We accept plan and self-managed NDIS participants</w:t>
            </w:r>
          </w:p>
        </w:tc>
      </w:tr>
      <w:tr w:rsidR="00DC13EE" w:rsidRPr="00702B4C" w14:paraId="2DDF700E" w14:textId="77777777" w:rsidTr="008D4DAA">
        <w:trPr>
          <w:trHeight w:val="45"/>
        </w:trPr>
        <w:tc>
          <w:tcPr>
            <w:tcW w:w="3544" w:type="dxa"/>
            <w:vMerge/>
            <w:shd w:val="clear" w:color="auto" w:fill="auto"/>
          </w:tcPr>
          <w:p w14:paraId="77434995" w14:textId="77777777" w:rsidR="00DC13EE" w:rsidRPr="00447ED3" w:rsidRDefault="00DC13EE" w:rsidP="008D4DAA">
            <w:pPr>
              <w:rPr>
                <w:rFonts w:asciiTheme="minorHAnsi" w:hAnsiTheme="minorHAnsi"/>
                <w:b/>
                <w:sz w:val="22"/>
                <w:szCs w:val="22"/>
              </w:rPr>
            </w:pPr>
          </w:p>
        </w:tc>
        <w:tc>
          <w:tcPr>
            <w:tcW w:w="2268" w:type="dxa"/>
          </w:tcPr>
          <w:p w14:paraId="6B6AC8C5" w14:textId="77777777" w:rsidR="00DC13EE" w:rsidRDefault="00DC13EE" w:rsidP="008D4DAA">
            <w:pPr>
              <w:rPr>
                <w:rFonts w:ascii="Calibri" w:hAnsi="Calibri"/>
                <w:b/>
                <w:sz w:val="22"/>
                <w:szCs w:val="22"/>
              </w:rPr>
            </w:pPr>
            <w:r>
              <w:rPr>
                <w:rFonts w:ascii="Calibri" w:hAnsi="Calibri"/>
                <w:sz w:val="22"/>
                <w:szCs w:val="22"/>
              </w:rPr>
              <w:t>Medicare rebates?</w:t>
            </w:r>
          </w:p>
        </w:tc>
        <w:tc>
          <w:tcPr>
            <w:tcW w:w="3827" w:type="dxa"/>
          </w:tcPr>
          <w:p w14:paraId="7AA52DEA" w14:textId="77777777" w:rsidR="00DC13EE" w:rsidRPr="00A87D3A" w:rsidRDefault="00DC13EE" w:rsidP="008D4DAA">
            <w:pPr>
              <w:rPr>
                <w:rFonts w:ascii="Calibri" w:hAnsi="Calibri"/>
                <w:bCs/>
                <w:sz w:val="22"/>
                <w:szCs w:val="22"/>
              </w:rPr>
            </w:pPr>
            <w:r>
              <w:rPr>
                <w:rFonts w:ascii="Calibri" w:hAnsi="Calibri"/>
                <w:bCs/>
                <w:sz w:val="22"/>
                <w:szCs w:val="22"/>
              </w:rPr>
              <w:t>Yes, we accept care plans</w:t>
            </w:r>
          </w:p>
        </w:tc>
      </w:tr>
      <w:tr w:rsidR="00DC13EE" w:rsidRPr="00702B4C" w14:paraId="65943B6D" w14:textId="77777777" w:rsidTr="008D4DAA">
        <w:trPr>
          <w:trHeight w:val="45"/>
        </w:trPr>
        <w:tc>
          <w:tcPr>
            <w:tcW w:w="3544" w:type="dxa"/>
            <w:vMerge/>
            <w:shd w:val="clear" w:color="auto" w:fill="auto"/>
          </w:tcPr>
          <w:p w14:paraId="6FDAA146" w14:textId="77777777" w:rsidR="00DC13EE" w:rsidRPr="00447ED3" w:rsidRDefault="00DC13EE" w:rsidP="008D4DAA">
            <w:pPr>
              <w:rPr>
                <w:rFonts w:asciiTheme="minorHAnsi" w:hAnsiTheme="minorHAnsi"/>
                <w:b/>
                <w:sz w:val="22"/>
                <w:szCs w:val="22"/>
              </w:rPr>
            </w:pPr>
          </w:p>
        </w:tc>
        <w:tc>
          <w:tcPr>
            <w:tcW w:w="6095" w:type="dxa"/>
            <w:gridSpan w:val="2"/>
          </w:tcPr>
          <w:p w14:paraId="3169F29E" w14:textId="77777777" w:rsidR="00DC13EE" w:rsidRDefault="00DC13EE" w:rsidP="008D4DAA">
            <w:pPr>
              <w:rPr>
                <w:rFonts w:ascii="Calibri" w:hAnsi="Calibri"/>
                <w:b/>
                <w:sz w:val="22"/>
                <w:szCs w:val="22"/>
              </w:rPr>
            </w:pPr>
            <w:r>
              <w:rPr>
                <w:rFonts w:ascii="Calibri" w:hAnsi="Calibri"/>
                <w:b/>
                <w:sz w:val="22"/>
                <w:szCs w:val="22"/>
              </w:rPr>
              <w:t>Additional Info</w:t>
            </w:r>
          </w:p>
          <w:p w14:paraId="488D585C" w14:textId="77777777" w:rsidR="00DC13EE" w:rsidRDefault="00DC13EE" w:rsidP="008D4DAA">
            <w:pPr>
              <w:rPr>
                <w:rFonts w:ascii="Calibri" w:hAnsi="Calibri"/>
                <w:bCs/>
                <w:sz w:val="22"/>
                <w:szCs w:val="22"/>
              </w:rPr>
            </w:pPr>
            <w:r>
              <w:rPr>
                <w:rFonts w:ascii="Calibri" w:hAnsi="Calibri"/>
                <w:bCs/>
                <w:sz w:val="22"/>
                <w:szCs w:val="22"/>
              </w:rPr>
              <w:t>At Sprout Learning, we provide personalized, evidence-based speech therapy. Our flexible service options include in-clinic sessions, school-based support, and online consultations, ensuring accessible care for every family. With a focus on family-</w:t>
            </w:r>
            <w:proofErr w:type="spellStart"/>
            <w:r>
              <w:rPr>
                <w:rFonts w:ascii="Calibri" w:hAnsi="Calibri"/>
                <w:bCs/>
                <w:sz w:val="22"/>
                <w:szCs w:val="22"/>
              </w:rPr>
              <w:t>centred</w:t>
            </w:r>
            <w:proofErr w:type="spellEnd"/>
            <w:r>
              <w:rPr>
                <w:rFonts w:ascii="Calibri" w:hAnsi="Calibri"/>
                <w:bCs/>
                <w:sz w:val="22"/>
                <w:szCs w:val="22"/>
              </w:rPr>
              <w:t xml:space="preserve"> and play-based approaches, we empower children and their parents to confidently reach their goals.</w:t>
            </w:r>
          </w:p>
          <w:p w14:paraId="7183ADC4" w14:textId="77777777" w:rsidR="00DC13EE" w:rsidRDefault="00DC13EE" w:rsidP="008D4DAA">
            <w:pPr>
              <w:rPr>
                <w:rFonts w:ascii="Calibri" w:hAnsi="Calibri"/>
                <w:bCs/>
                <w:sz w:val="22"/>
                <w:szCs w:val="22"/>
              </w:rPr>
            </w:pPr>
          </w:p>
          <w:p w14:paraId="63AE2B11" w14:textId="77777777" w:rsidR="00DC13EE" w:rsidRPr="00841C15" w:rsidRDefault="00DC13EE" w:rsidP="008D4DAA">
            <w:pPr>
              <w:rPr>
                <w:rFonts w:asciiTheme="minorHAnsi" w:hAnsiTheme="minorHAnsi" w:cstheme="minorHAnsi"/>
                <w:color w:val="000000"/>
                <w:sz w:val="22"/>
                <w:szCs w:val="22"/>
                <w:lang w:val="en-AU"/>
              </w:rPr>
            </w:pPr>
            <w:r w:rsidRPr="00841C15">
              <w:rPr>
                <w:rFonts w:asciiTheme="minorHAnsi" w:hAnsiTheme="minorHAnsi" w:cstheme="minorHAnsi"/>
                <w:color w:val="000000"/>
                <w:sz w:val="22"/>
                <w:szCs w:val="22"/>
              </w:rPr>
              <w:t xml:space="preserve">We </w:t>
            </w:r>
            <w:proofErr w:type="gramStart"/>
            <w:r w:rsidRPr="00841C15">
              <w:rPr>
                <w:rFonts w:asciiTheme="minorHAnsi" w:hAnsiTheme="minorHAnsi" w:cstheme="minorHAnsi"/>
                <w:color w:val="000000"/>
                <w:sz w:val="22"/>
                <w:szCs w:val="22"/>
              </w:rPr>
              <w:t>runs</w:t>
            </w:r>
            <w:proofErr w:type="gramEnd"/>
            <w:r w:rsidRPr="00841C15">
              <w:rPr>
                <w:rFonts w:asciiTheme="minorHAnsi" w:hAnsiTheme="minorHAnsi" w:cstheme="minorHAnsi"/>
                <w:color w:val="000000"/>
                <w:sz w:val="22"/>
                <w:szCs w:val="22"/>
              </w:rPr>
              <w:t xml:space="preserve"> school readiness program, called Kindergarten Concepts, and run various special interest social groups in the school term as well as school holiday periods. </w:t>
            </w:r>
          </w:p>
          <w:p w14:paraId="2BB7168D" w14:textId="77777777" w:rsidR="00DC13EE" w:rsidRDefault="00DC13EE" w:rsidP="008D4DAA">
            <w:pPr>
              <w:rPr>
                <w:rFonts w:ascii="Calibri" w:hAnsi="Calibri"/>
                <w:bCs/>
                <w:sz w:val="22"/>
                <w:szCs w:val="22"/>
              </w:rPr>
            </w:pPr>
          </w:p>
          <w:p w14:paraId="29E8DDDD" w14:textId="77777777" w:rsidR="00DC13EE" w:rsidRPr="00A87D3A" w:rsidRDefault="00DC13EE" w:rsidP="008D4DAA">
            <w:pPr>
              <w:rPr>
                <w:rFonts w:ascii="Calibri" w:hAnsi="Calibri"/>
                <w:bCs/>
                <w:sz w:val="22"/>
                <w:szCs w:val="22"/>
              </w:rPr>
            </w:pPr>
            <w:r>
              <w:rPr>
                <w:rFonts w:ascii="Calibri" w:hAnsi="Calibri"/>
                <w:bCs/>
                <w:sz w:val="22"/>
                <w:szCs w:val="22"/>
              </w:rPr>
              <w:t>We are open Monday to Friday from 8am to 7pm</w:t>
            </w:r>
          </w:p>
        </w:tc>
      </w:tr>
    </w:tbl>
    <w:p w14:paraId="02B8C421" w14:textId="040854A9" w:rsidR="00DC13EE" w:rsidRDefault="00DC13EE" w:rsidP="00DC13EE">
      <w: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142"/>
        <w:gridCol w:w="3827"/>
      </w:tblGrid>
      <w:tr w:rsidR="00DC13EE" w:rsidRPr="00702B4C" w14:paraId="45CD5D90" w14:textId="77777777" w:rsidTr="008D4DAA">
        <w:trPr>
          <w:trHeight w:val="276"/>
        </w:trPr>
        <w:tc>
          <w:tcPr>
            <w:tcW w:w="3544" w:type="dxa"/>
            <w:vMerge w:val="restart"/>
            <w:shd w:val="clear" w:color="auto" w:fill="auto"/>
          </w:tcPr>
          <w:p w14:paraId="0548DF50" w14:textId="77777777" w:rsidR="00DC13EE" w:rsidRPr="00496DCD" w:rsidRDefault="00DC13EE" w:rsidP="008D4DAA">
            <w:pPr>
              <w:rPr>
                <w:rFonts w:asciiTheme="minorHAnsi" w:hAnsiTheme="minorHAnsi"/>
                <w:b/>
                <w:sz w:val="22"/>
                <w:szCs w:val="22"/>
              </w:rPr>
            </w:pPr>
            <w:r w:rsidRPr="00496DCD">
              <w:rPr>
                <w:rFonts w:asciiTheme="minorHAnsi" w:hAnsiTheme="minorHAnsi"/>
                <w:b/>
                <w:sz w:val="22"/>
                <w:szCs w:val="22"/>
              </w:rPr>
              <w:lastRenderedPageBreak/>
              <w:t xml:space="preserve">CONNECTED </w:t>
            </w:r>
            <w:proofErr w:type="gramStart"/>
            <w:r w:rsidRPr="00496DCD">
              <w:rPr>
                <w:rFonts w:asciiTheme="minorHAnsi" w:hAnsiTheme="minorHAnsi"/>
                <w:b/>
                <w:sz w:val="22"/>
                <w:szCs w:val="22"/>
              </w:rPr>
              <w:t>KIDS</w:t>
            </w:r>
            <w:proofErr w:type="gramEnd"/>
            <w:r w:rsidRPr="00496DCD">
              <w:rPr>
                <w:rFonts w:asciiTheme="minorHAnsi" w:hAnsiTheme="minorHAnsi"/>
                <w:b/>
                <w:sz w:val="22"/>
                <w:szCs w:val="22"/>
              </w:rPr>
              <w:t xml:space="preserve"> SPEECH PATHOLOGY</w:t>
            </w:r>
          </w:p>
          <w:p w14:paraId="57ABB1D1" w14:textId="77777777" w:rsidR="00DC13EE" w:rsidRDefault="00DC13EE" w:rsidP="008D4DAA">
            <w:pPr>
              <w:rPr>
                <w:rFonts w:asciiTheme="minorHAnsi" w:hAnsiTheme="minorHAnsi"/>
                <w:bCs/>
                <w:sz w:val="22"/>
                <w:szCs w:val="22"/>
              </w:rPr>
            </w:pPr>
            <w:r>
              <w:rPr>
                <w:rFonts w:asciiTheme="minorHAnsi" w:hAnsiTheme="minorHAnsi"/>
                <w:bCs/>
                <w:sz w:val="22"/>
                <w:szCs w:val="22"/>
              </w:rPr>
              <w:t>Shop 2, 139 Railway Place</w:t>
            </w:r>
          </w:p>
          <w:p w14:paraId="70D180C5" w14:textId="77777777" w:rsidR="00DC13EE" w:rsidRDefault="00DC13EE" w:rsidP="008D4DAA">
            <w:pPr>
              <w:rPr>
                <w:rFonts w:asciiTheme="minorHAnsi" w:hAnsiTheme="minorHAnsi"/>
                <w:bCs/>
                <w:sz w:val="22"/>
                <w:szCs w:val="22"/>
              </w:rPr>
            </w:pPr>
            <w:r>
              <w:rPr>
                <w:rFonts w:asciiTheme="minorHAnsi" w:hAnsiTheme="minorHAnsi"/>
                <w:bCs/>
                <w:sz w:val="22"/>
                <w:szCs w:val="22"/>
              </w:rPr>
              <w:t>Williamstown 3016</w:t>
            </w:r>
          </w:p>
          <w:p w14:paraId="3045FF07" w14:textId="77777777" w:rsidR="00DC13EE" w:rsidRDefault="00DC13EE" w:rsidP="008D4DAA">
            <w:pPr>
              <w:rPr>
                <w:rFonts w:asciiTheme="minorHAnsi" w:hAnsiTheme="minorHAnsi"/>
                <w:bCs/>
                <w:sz w:val="22"/>
                <w:szCs w:val="22"/>
              </w:rPr>
            </w:pPr>
          </w:p>
          <w:p w14:paraId="085573F5" w14:textId="77777777" w:rsidR="00DC13EE" w:rsidRDefault="00DC13EE" w:rsidP="008D4DAA">
            <w:pPr>
              <w:rPr>
                <w:rFonts w:asciiTheme="minorHAnsi" w:hAnsiTheme="minorHAnsi"/>
                <w:bCs/>
                <w:sz w:val="22"/>
                <w:szCs w:val="22"/>
              </w:rPr>
            </w:pPr>
            <w:r>
              <w:rPr>
                <w:rFonts w:asciiTheme="minorHAnsi" w:hAnsiTheme="minorHAnsi"/>
                <w:bCs/>
                <w:sz w:val="22"/>
                <w:szCs w:val="22"/>
              </w:rPr>
              <w:t>Tel – 9958 8722</w:t>
            </w:r>
          </w:p>
          <w:p w14:paraId="514E2B43" w14:textId="77777777" w:rsidR="00DC13EE" w:rsidRDefault="00DC13EE" w:rsidP="008D4DAA">
            <w:pPr>
              <w:rPr>
                <w:rFonts w:asciiTheme="minorHAnsi" w:hAnsiTheme="minorHAnsi"/>
                <w:bCs/>
                <w:sz w:val="22"/>
                <w:szCs w:val="22"/>
              </w:rPr>
            </w:pPr>
            <w:r>
              <w:rPr>
                <w:rFonts w:asciiTheme="minorHAnsi" w:hAnsiTheme="minorHAnsi"/>
                <w:bCs/>
                <w:sz w:val="22"/>
                <w:szCs w:val="22"/>
              </w:rPr>
              <w:t xml:space="preserve">Email – </w:t>
            </w:r>
            <w:r w:rsidRPr="00637A75">
              <w:rPr>
                <w:rFonts w:asciiTheme="minorHAnsi" w:hAnsiTheme="minorHAnsi"/>
                <w:bCs/>
                <w:sz w:val="22"/>
                <w:szCs w:val="22"/>
              </w:rPr>
              <w:t>connectspeechpathology@hotmail.com</w:t>
            </w:r>
          </w:p>
          <w:p w14:paraId="3EDE7817" w14:textId="77777777" w:rsidR="00DC13EE" w:rsidRPr="00637A75" w:rsidRDefault="00DC13EE" w:rsidP="008D4DAA">
            <w:pPr>
              <w:rPr>
                <w:rFonts w:asciiTheme="minorHAnsi" w:hAnsiTheme="minorHAnsi"/>
                <w:bCs/>
                <w:sz w:val="22"/>
                <w:szCs w:val="22"/>
              </w:rPr>
            </w:pPr>
            <w:r>
              <w:rPr>
                <w:rFonts w:asciiTheme="minorHAnsi" w:hAnsiTheme="minorHAnsi"/>
                <w:bCs/>
                <w:sz w:val="22"/>
                <w:szCs w:val="22"/>
              </w:rPr>
              <w:t>Web – connectedkidsspeechpathology.com.au</w:t>
            </w:r>
          </w:p>
        </w:tc>
        <w:tc>
          <w:tcPr>
            <w:tcW w:w="2268" w:type="dxa"/>
            <w:gridSpan w:val="2"/>
          </w:tcPr>
          <w:p w14:paraId="77B1E085" w14:textId="77777777" w:rsidR="00DC13EE" w:rsidRDefault="00DC13EE" w:rsidP="008D4DAA">
            <w:pPr>
              <w:rPr>
                <w:rFonts w:ascii="Calibri" w:hAnsi="Calibri"/>
                <w:b/>
                <w:sz w:val="22"/>
                <w:szCs w:val="22"/>
              </w:rPr>
            </w:pPr>
            <w:r w:rsidRPr="00FC4332">
              <w:rPr>
                <w:rFonts w:ascii="Calibri" w:hAnsi="Calibri"/>
                <w:sz w:val="22"/>
                <w:szCs w:val="22"/>
              </w:rPr>
              <w:t>Services Provided</w:t>
            </w:r>
          </w:p>
        </w:tc>
        <w:tc>
          <w:tcPr>
            <w:tcW w:w="3827" w:type="dxa"/>
          </w:tcPr>
          <w:p w14:paraId="7DFF4A2B" w14:textId="77777777" w:rsidR="00DC13EE" w:rsidRPr="00637A75" w:rsidRDefault="00DC13EE" w:rsidP="008D4DAA">
            <w:pPr>
              <w:rPr>
                <w:rFonts w:ascii="Calibri" w:hAnsi="Calibri"/>
                <w:bCs/>
                <w:sz w:val="22"/>
                <w:szCs w:val="22"/>
              </w:rPr>
            </w:pPr>
            <w:r w:rsidRPr="00637A75">
              <w:rPr>
                <w:rFonts w:ascii="Calibri" w:hAnsi="Calibri"/>
                <w:bCs/>
                <w:sz w:val="22"/>
                <w:szCs w:val="22"/>
              </w:rPr>
              <w:t>Speech Pathology</w:t>
            </w:r>
          </w:p>
        </w:tc>
      </w:tr>
      <w:tr w:rsidR="00DC13EE" w:rsidRPr="00702B4C" w14:paraId="46895122" w14:textId="77777777" w:rsidTr="008D4DAA">
        <w:trPr>
          <w:trHeight w:val="276"/>
        </w:trPr>
        <w:tc>
          <w:tcPr>
            <w:tcW w:w="3544" w:type="dxa"/>
            <w:vMerge/>
            <w:shd w:val="clear" w:color="auto" w:fill="auto"/>
          </w:tcPr>
          <w:p w14:paraId="728B4696" w14:textId="77777777" w:rsidR="00DC13EE" w:rsidRPr="00637A75" w:rsidRDefault="00DC13EE" w:rsidP="008D4DAA">
            <w:pPr>
              <w:rPr>
                <w:rFonts w:asciiTheme="minorHAnsi" w:hAnsiTheme="minorHAnsi"/>
                <w:bCs/>
                <w:sz w:val="22"/>
                <w:szCs w:val="22"/>
              </w:rPr>
            </w:pPr>
          </w:p>
        </w:tc>
        <w:tc>
          <w:tcPr>
            <w:tcW w:w="2268" w:type="dxa"/>
            <w:gridSpan w:val="2"/>
          </w:tcPr>
          <w:p w14:paraId="641FCA32" w14:textId="77777777" w:rsidR="00DC13EE" w:rsidRDefault="00DC13EE" w:rsidP="008D4DAA">
            <w:pPr>
              <w:rPr>
                <w:rFonts w:ascii="Calibri" w:hAnsi="Calibri"/>
                <w:b/>
                <w:sz w:val="22"/>
                <w:szCs w:val="22"/>
              </w:rPr>
            </w:pPr>
            <w:r>
              <w:rPr>
                <w:rFonts w:ascii="Calibri" w:hAnsi="Calibri"/>
                <w:sz w:val="22"/>
                <w:szCs w:val="22"/>
              </w:rPr>
              <w:t>Usual Waiting Time</w:t>
            </w:r>
          </w:p>
        </w:tc>
        <w:tc>
          <w:tcPr>
            <w:tcW w:w="3827" w:type="dxa"/>
          </w:tcPr>
          <w:p w14:paraId="329CDAF9" w14:textId="77777777" w:rsidR="00DC13EE" w:rsidRPr="00637A75" w:rsidRDefault="00DC13EE" w:rsidP="008D4DAA">
            <w:pPr>
              <w:rPr>
                <w:rFonts w:ascii="Calibri" w:hAnsi="Calibri"/>
                <w:bCs/>
                <w:sz w:val="22"/>
                <w:szCs w:val="22"/>
              </w:rPr>
            </w:pPr>
            <w:r>
              <w:rPr>
                <w:rFonts w:ascii="Calibri" w:hAnsi="Calibri"/>
                <w:bCs/>
                <w:sz w:val="22"/>
                <w:szCs w:val="22"/>
              </w:rPr>
              <w:t>Varies depending on needs of child</w:t>
            </w:r>
          </w:p>
        </w:tc>
      </w:tr>
      <w:tr w:rsidR="00DC13EE" w:rsidRPr="00702B4C" w14:paraId="6E7DE2C3" w14:textId="77777777" w:rsidTr="008D4DAA">
        <w:trPr>
          <w:trHeight w:val="276"/>
        </w:trPr>
        <w:tc>
          <w:tcPr>
            <w:tcW w:w="3544" w:type="dxa"/>
            <w:vMerge/>
            <w:shd w:val="clear" w:color="auto" w:fill="auto"/>
          </w:tcPr>
          <w:p w14:paraId="1CFA548E" w14:textId="77777777" w:rsidR="00DC13EE" w:rsidRPr="00637A75" w:rsidRDefault="00DC13EE" w:rsidP="008D4DAA">
            <w:pPr>
              <w:rPr>
                <w:rFonts w:asciiTheme="minorHAnsi" w:hAnsiTheme="minorHAnsi"/>
                <w:bCs/>
                <w:sz w:val="22"/>
                <w:szCs w:val="22"/>
              </w:rPr>
            </w:pPr>
          </w:p>
        </w:tc>
        <w:tc>
          <w:tcPr>
            <w:tcW w:w="2268" w:type="dxa"/>
            <w:gridSpan w:val="2"/>
          </w:tcPr>
          <w:p w14:paraId="4A8A7ED6" w14:textId="77777777" w:rsidR="00DC13EE" w:rsidRDefault="00DC13EE" w:rsidP="008D4DAA">
            <w:pPr>
              <w:rPr>
                <w:rFonts w:ascii="Calibri" w:hAnsi="Calibri"/>
                <w:b/>
                <w:sz w:val="22"/>
                <w:szCs w:val="22"/>
              </w:rPr>
            </w:pPr>
            <w:r>
              <w:rPr>
                <w:rFonts w:ascii="Calibri" w:hAnsi="Calibri"/>
                <w:sz w:val="22"/>
                <w:szCs w:val="22"/>
              </w:rPr>
              <w:t>Bulk billing?</w:t>
            </w:r>
          </w:p>
        </w:tc>
        <w:tc>
          <w:tcPr>
            <w:tcW w:w="3827" w:type="dxa"/>
          </w:tcPr>
          <w:p w14:paraId="3E30BADF" w14:textId="77777777" w:rsidR="00DC13EE" w:rsidRPr="00637A75" w:rsidRDefault="00DC13EE" w:rsidP="008D4DAA">
            <w:pPr>
              <w:rPr>
                <w:rFonts w:ascii="Calibri" w:hAnsi="Calibri"/>
                <w:bCs/>
                <w:sz w:val="22"/>
                <w:szCs w:val="22"/>
              </w:rPr>
            </w:pPr>
            <w:r>
              <w:rPr>
                <w:rFonts w:ascii="Calibri" w:hAnsi="Calibri"/>
                <w:bCs/>
                <w:sz w:val="22"/>
                <w:szCs w:val="22"/>
              </w:rPr>
              <w:t>No</w:t>
            </w:r>
          </w:p>
        </w:tc>
      </w:tr>
      <w:tr w:rsidR="00DC13EE" w:rsidRPr="00702B4C" w14:paraId="3AF17A1B" w14:textId="77777777" w:rsidTr="008D4DAA">
        <w:trPr>
          <w:trHeight w:val="276"/>
        </w:trPr>
        <w:tc>
          <w:tcPr>
            <w:tcW w:w="3544" w:type="dxa"/>
            <w:vMerge/>
            <w:shd w:val="clear" w:color="auto" w:fill="auto"/>
          </w:tcPr>
          <w:p w14:paraId="6E71464D" w14:textId="77777777" w:rsidR="00DC13EE" w:rsidRPr="00637A75" w:rsidRDefault="00DC13EE" w:rsidP="008D4DAA">
            <w:pPr>
              <w:rPr>
                <w:rFonts w:asciiTheme="minorHAnsi" w:hAnsiTheme="minorHAnsi"/>
                <w:bCs/>
                <w:sz w:val="22"/>
                <w:szCs w:val="22"/>
              </w:rPr>
            </w:pPr>
          </w:p>
        </w:tc>
        <w:tc>
          <w:tcPr>
            <w:tcW w:w="2268" w:type="dxa"/>
            <w:gridSpan w:val="2"/>
          </w:tcPr>
          <w:p w14:paraId="0AA2F4BB" w14:textId="77777777" w:rsidR="00DC13EE" w:rsidRDefault="00DC13EE" w:rsidP="008D4DAA">
            <w:pPr>
              <w:rPr>
                <w:rFonts w:ascii="Calibri" w:hAnsi="Calibri"/>
                <w:b/>
                <w:sz w:val="22"/>
                <w:szCs w:val="22"/>
              </w:rPr>
            </w:pPr>
            <w:r>
              <w:rPr>
                <w:rFonts w:ascii="Calibri" w:hAnsi="Calibri"/>
                <w:sz w:val="22"/>
                <w:szCs w:val="22"/>
              </w:rPr>
              <w:t>NDIS Provider?</w:t>
            </w:r>
          </w:p>
        </w:tc>
        <w:tc>
          <w:tcPr>
            <w:tcW w:w="3827" w:type="dxa"/>
          </w:tcPr>
          <w:p w14:paraId="28936E0C" w14:textId="77777777" w:rsidR="00DC13EE" w:rsidRPr="00637A75" w:rsidRDefault="00DC13EE" w:rsidP="008D4DAA">
            <w:pPr>
              <w:rPr>
                <w:rFonts w:ascii="Calibri" w:hAnsi="Calibri"/>
                <w:bCs/>
                <w:sz w:val="22"/>
                <w:szCs w:val="22"/>
              </w:rPr>
            </w:pPr>
            <w:r>
              <w:rPr>
                <w:rFonts w:ascii="Calibri" w:hAnsi="Calibri"/>
                <w:bCs/>
                <w:sz w:val="22"/>
                <w:szCs w:val="22"/>
              </w:rPr>
              <w:t>Third party plan managed or self-managed funds</w:t>
            </w:r>
          </w:p>
        </w:tc>
      </w:tr>
      <w:tr w:rsidR="00DC13EE" w:rsidRPr="00702B4C" w14:paraId="156E9072" w14:textId="77777777" w:rsidTr="008D4DAA">
        <w:trPr>
          <w:trHeight w:val="276"/>
        </w:trPr>
        <w:tc>
          <w:tcPr>
            <w:tcW w:w="3544" w:type="dxa"/>
            <w:vMerge/>
            <w:shd w:val="clear" w:color="auto" w:fill="auto"/>
          </w:tcPr>
          <w:p w14:paraId="5CE63D0A" w14:textId="77777777" w:rsidR="00DC13EE" w:rsidRPr="00637A75" w:rsidRDefault="00DC13EE" w:rsidP="008D4DAA">
            <w:pPr>
              <w:rPr>
                <w:rFonts w:asciiTheme="minorHAnsi" w:hAnsiTheme="minorHAnsi"/>
                <w:bCs/>
                <w:sz w:val="22"/>
                <w:szCs w:val="22"/>
              </w:rPr>
            </w:pPr>
          </w:p>
        </w:tc>
        <w:tc>
          <w:tcPr>
            <w:tcW w:w="2268" w:type="dxa"/>
            <w:gridSpan w:val="2"/>
          </w:tcPr>
          <w:p w14:paraId="07C0A3AB" w14:textId="77777777" w:rsidR="00DC13EE" w:rsidRDefault="00DC13EE" w:rsidP="008D4DAA">
            <w:pPr>
              <w:rPr>
                <w:rFonts w:ascii="Calibri" w:hAnsi="Calibri"/>
                <w:b/>
                <w:sz w:val="22"/>
                <w:szCs w:val="22"/>
              </w:rPr>
            </w:pPr>
            <w:r>
              <w:rPr>
                <w:rFonts w:ascii="Calibri" w:hAnsi="Calibri"/>
                <w:sz w:val="22"/>
                <w:szCs w:val="22"/>
              </w:rPr>
              <w:t>Medicare rebates?</w:t>
            </w:r>
          </w:p>
        </w:tc>
        <w:tc>
          <w:tcPr>
            <w:tcW w:w="3827" w:type="dxa"/>
          </w:tcPr>
          <w:p w14:paraId="04539457" w14:textId="77777777" w:rsidR="00DC13EE" w:rsidRPr="00637A75" w:rsidRDefault="00DC13EE" w:rsidP="008D4DAA">
            <w:pPr>
              <w:rPr>
                <w:rFonts w:ascii="Calibri" w:hAnsi="Calibri"/>
                <w:bCs/>
                <w:sz w:val="22"/>
                <w:szCs w:val="22"/>
              </w:rPr>
            </w:pPr>
            <w:r>
              <w:rPr>
                <w:rFonts w:ascii="Calibri" w:hAnsi="Calibri"/>
                <w:bCs/>
                <w:sz w:val="22"/>
                <w:szCs w:val="22"/>
              </w:rPr>
              <w:t>Yes</w:t>
            </w:r>
          </w:p>
        </w:tc>
      </w:tr>
      <w:tr w:rsidR="00DC13EE" w:rsidRPr="00702B4C" w14:paraId="38E3B85E" w14:textId="77777777" w:rsidTr="008D4DAA">
        <w:trPr>
          <w:trHeight w:val="45"/>
        </w:trPr>
        <w:tc>
          <w:tcPr>
            <w:tcW w:w="3544" w:type="dxa"/>
            <w:vMerge/>
            <w:shd w:val="clear" w:color="auto" w:fill="auto"/>
          </w:tcPr>
          <w:p w14:paraId="4DA819CA" w14:textId="77777777" w:rsidR="00DC13EE" w:rsidRPr="00447ED3" w:rsidRDefault="00DC13EE" w:rsidP="008D4DAA">
            <w:pPr>
              <w:rPr>
                <w:rFonts w:asciiTheme="minorHAnsi" w:hAnsiTheme="minorHAnsi"/>
                <w:b/>
                <w:sz w:val="22"/>
                <w:szCs w:val="22"/>
              </w:rPr>
            </w:pPr>
          </w:p>
        </w:tc>
        <w:tc>
          <w:tcPr>
            <w:tcW w:w="6095" w:type="dxa"/>
            <w:gridSpan w:val="3"/>
          </w:tcPr>
          <w:p w14:paraId="44F232F3" w14:textId="77777777" w:rsidR="00DC13EE" w:rsidRDefault="00DC13EE" w:rsidP="008D4DAA">
            <w:pPr>
              <w:rPr>
                <w:rFonts w:ascii="Calibri" w:hAnsi="Calibri"/>
                <w:bCs/>
                <w:sz w:val="22"/>
                <w:szCs w:val="22"/>
              </w:rPr>
            </w:pPr>
            <w:r>
              <w:rPr>
                <w:rFonts w:ascii="Calibri" w:hAnsi="Calibri"/>
                <w:b/>
                <w:sz w:val="22"/>
                <w:szCs w:val="22"/>
              </w:rPr>
              <w:t>Additional Info</w:t>
            </w:r>
          </w:p>
          <w:p w14:paraId="1A996294" w14:textId="77777777" w:rsidR="00DC13EE" w:rsidRDefault="00DC13EE" w:rsidP="008D4DAA">
            <w:pPr>
              <w:rPr>
                <w:rFonts w:ascii="Calibri" w:hAnsi="Calibri"/>
                <w:bCs/>
                <w:sz w:val="22"/>
                <w:szCs w:val="22"/>
              </w:rPr>
            </w:pPr>
          </w:p>
          <w:p w14:paraId="09679A7D" w14:textId="77777777" w:rsidR="00DC13EE" w:rsidRDefault="00DC13EE" w:rsidP="008D4DAA">
            <w:pPr>
              <w:rPr>
                <w:rFonts w:ascii="Calibri" w:hAnsi="Calibri"/>
                <w:bCs/>
                <w:sz w:val="22"/>
                <w:szCs w:val="22"/>
              </w:rPr>
            </w:pPr>
            <w:r>
              <w:rPr>
                <w:rFonts w:ascii="Calibri" w:hAnsi="Calibri"/>
                <w:bCs/>
                <w:sz w:val="22"/>
                <w:szCs w:val="22"/>
              </w:rPr>
              <w:t>Telehealth appointments available in Victoria</w:t>
            </w:r>
          </w:p>
          <w:p w14:paraId="669E7544" w14:textId="77777777" w:rsidR="00DC13EE" w:rsidRDefault="00DC13EE" w:rsidP="008D4DAA">
            <w:pPr>
              <w:rPr>
                <w:rFonts w:ascii="Calibri" w:hAnsi="Calibri"/>
                <w:bCs/>
                <w:sz w:val="22"/>
                <w:szCs w:val="22"/>
              </w:rPr>
            </w:pPr>
            <w:r>
              <w:rPr>
                <w:rFonts w:ascii="Calibri" w:hAnsi="Calibri"/>
                <w:bCs/>
                <w:sz w:val="22"/>
                <w:szCs w:val="22"/>
              </w:rPr>
              <w:t>School holiday special interest groups – more info on Facebook pages</w:t>
            </w:r>
          </w:p>
          <w:p w14:paraId="680592F5" w14:textId="77777777" w:rsidR="00DC13EE" w:rsidRPr="00637A75" w:rsidRDefault="00DC13EE" w:rsidP="008D4DAA">
            <w:pPr>
              <w:rPr>
                <w:rFonts w:ascii="Calibri" w:hAnsi="Calibri"/>
                <w:bCs/>
                <w:sz w:val="22"/>
                <w:szCs w:val="22"/>
              </w:rPr>
            </w:pPr>
            <w:r>
              <w:rPr>
                <w:rFonts w:ascii="Calibri" w:hAnsi="Calibri"/>
                <w:bCs/>
                <w:sz w:val="22"/>
                <w:szCs w:val="22"/>
              </w:rPr>
              <w:t>Term based groups (including kindergarten age group)</w:t>
            </w:r>
          </w:p>
        </w:tc>
      </w:tr>
      <w:tr w:rsidR="00DC13EE" w:rsidRPr="00702B4C" w14:paraId="628CDE7E" w14:textId="77777777" w:rsidTr="008D4DAA">
        <w:trPr>
          <w:trHeight w:val="45"/>
        </w:trPr>
        <w:tc>
          <w:tcPr>
            <w:tcW w:w="3544" w:type="dxa"/>
            <w:vMerge w:val="restart"/>
            <w:shd w:val="clear" w:color="auto" w:fill="auto"/>
          </w:tcPr>
          <w:p w14:paraId="1324AF30" w14:textId="77777777" w:rsidR="00DC13EE" w:rsidRPr="00496DCD" w:rsidRDefault="00DC13EE" w:rsidP="008D4DAA">
            <w:pPr>
              <w:rPr>
                <w:rFonts w:ascii="Calibri" w:hAnsi="Calibri"/>
                <w:b/>
                <w:bCs/>
                <w:sz w:val="22"/>
                <w:szCs w:val="22"/>
              </w:rPr>
            </w:pPr>
            <w:r w:rsidRPr="00496DCD">
              <w:rPr>
                <w:rFonts w:ascii="Calibri" w:hAnsi="Calibri"/>
                <w:b/>
                <w:bCs/>
                <w:sz w:val="22"/>
                <w:szCs w:val="22"/>
              </w:rPr>
              <w:t>HEALTHY KIDS AT PLAY</w:t>
            </w:r>
          </w:p>
          <w:p w14:paraId="01619165" w14:textId="77777777" w:rsidR="00DC13EE" w:rsidRDefault="00DC13EE" w:rsidP="008D4DAA">
            <w:pPr>
              <w:rPr>
                <w:rFonts w:ascii="Calibri" w:hAnsi="Calibri"/>
                <w:sz w:val="22"/>
                <w:szCs w:val="22"/>
              </w:rPr>
            </w:pPr>
            <w:r>
              <w:rPr>
                <w:rFonts w:ascii="Calibri" w:hAnsi="Calibri"/>
                <w:sz w:val="22"/>
                <w:szCs w:val="22"/>
              </w:rPr>
              <w:t>19a Princes Hwy</w:t>
            </w:r>
          </w:p>
          <w:p w14:paraId="171371B6" w14:textId="77777777" w:rsidR="00DC13EE" w:rsidRDefault="00DC13EE" w:rsidP="008D4DAA">
            <w:pPr>
              <w:rPr>
                <w:rFonts w:ascii="Calibri" w:hAnsi="Calibri"/>
                <w:sz w:val="22"/>
                <w:szCs w:val="22"/>
              </w:rPr>
            </w:pPr>
            <w:r>
              <w:rPr>
                <w:rFonts w:ascii="Calibri" w:hAnsi="Calibri"/>
                <w:sz w:val="22"/>
                <w:szCs w:val="22"/>
              </w:rPr>
              <w:t>Werribee VIC 3030</w:t>
            </w:r>
          </w:p>
          <w:p w14:paraId="5FFE186D" w14:textId="77777777" w:rsidR="00DC13EE" w:rsidRDefault="00DC13EE" w:rsidP="008D4DAA">
            <w:pPr>
              <w:rPr>
                <w:rFonts w:ascii="Calibri" w:hAnsi="Calibri"/>
                <w:sz w:val="22"/>
                <w:szCs w:val="22"/>
              </w:rPr>
            </w:pPr>
          </w:p>
          <w:p w14:paraId="31FBF39D" w14:textId="77777777" w:rsidR="00DC13EE" w:rsidRDefault="00DC13EE" w:rsidP="008D4DAA">
            <w:pPr>
              <w:rPr>
                <w:rFonts w:ascii="Calibri" w:hAnsi="Calibri"/>
                <w:sz w:val="22"/>
                <w:szCs w:val="22"/>
              </w:rPr>
            </w:pPr>
            <w:r>
              <w:rPr>
                <w:rFonts w:ascii="Calibri" w:hAnsi="Calibri"/>
                <w:sz w:val="22"/>
                <w:szCs w:val="22"/>
              </w:rPr>
              <w:t>Tel: 9071 3076</w:t>
            </w:r>
          </w:p>
          <w:p w14:paraId="29BDA04F" w14:textId="77777777" w:rsidR="00DC13EE" w:rsidRPr="00447ED3" w:rsidRDefault="00DC13EE" w:rsidP="008D4DAA">
            <w:pPr>
              <w:rPr>
                <w:rFonts w:asciiTheme="minorHAnsi" w:hAnsiTheme="minorHAnsi"/>
                <w:b/>
                <w:sz w:val="22"/>
                <w:szCs w:val="22"/>
              </w:rPr>
            </w:pPr>
            <w:r>
              <w:rPr>
                <w:rFonts w:ascii="Calibri" w:hAnsi="Calibri"/>
                <w:sz w:val="22"/>
                <w:szCs w:val="22"/>
              </w:rPr>
              <w:t xml:space="preserve">Email: </w:t>
            </w:r>
            <w:r w:rsidRPr="00485677">
              <w:rPr>
                <w:rFonts w:ascii="Calibri" w:hAnsi="Calibri"/>
                <w:sz w:val="22"/>
                <w:szCs w:val="22"/>
              </w:rPr>
              <w:t>admin@healthykidsatplay.com.au</w:t>
            </w:r>
          </w:p>
        </w:tc>
        <w:tc>
          <w:tcPr>
            <w:tcW w:w="2126" w:type="dxa"/>
          </w:tcPr>
          <w:p w14:paraId="6ABBBB1B" w14:textId="77777777" w:rsidR="00DC13EE" w:rsidRDefault="00DC13EE" w:rsidP="008D4DAA">
            <w:pPr>
              <w:rPr>
                <w:rFonts w:ascii="Calibri" w:hAnsi="Calibri"/>
                <w:b/>
                <w:sz w:val="22"/>
                <w:szCs w:val="22"/>
              </w:rPr>
            </w:pPr>
            <w:r w:rsidRPr="00FC4332">
              <w:rPr>
                <w:rFonts w:ascii="Calibri" w:hAnsi="Calibri"/>
                <w:sz w:val="22"/>
                <w:szCs w:val="22"/>
              </w:rPr>
              <w:t>Services Provided</w:t>
            </w:r>
          </w:p>
        </w:tc>
        <w:tc>
          <w:tcPr>
            <w:tcW w:w="3969" w:type="dxa"/>
            <w:gridSpan w:val="2"/>
          </w:tcPr>
          <w:p w14:paraId="3F05F4CB" w14:textId="77777777" w:rsidR="00DC13EE" w:rsidRDefault="00DC13EE" w:rsidP="008D4DAA">
            <w:pPr>
              <w:rPr>
                <w:rFonts w:ascii="Calibri" w:hAnsi="Calibri"/>
                <w:b/>
                <w:sz w:val="22"/>
                <w:szCs w:val="22"/>
              </w:rPr>
            </w:pPr>
            <w:r>
              <w:rPr>
                <w:rFonts w:ascii="Calibri" w:hAnsi="Calibri"/>
                <w:sz w:val="22"/>
                <w:szCs w:val="22"/>
              </w:rPr>
              <w:t xml:space="preserve">OT, Speech Pathology, Functional Assessments, Positive </w:t>
            </w:r>
            <w:proofErr w:type="spellStart"/>
            <w:r>
              <w:rPr>
                <w:rFonts w:ascii="Calibri" w:hAnsi="Calibri"/>
                <w:sz w:val="22"/>
                <w:szCs w:val="22"/>
              </w:rPr>
              <w:t>Behaviour</w:t>
            </w:r>
            <w:proofErr w:type="spellEnd"/>
            <w:r>
              <w:rPr>
                <w:rFonts w:ascii="Calibri" w:hAnsi="Calibri"/>
                <w:sz w:val="22"/>
                <w:szCs w:val="22"/>
              </w:rPr>
              <w:t xml:space="preserve"> Therapy, Counselling Services,</w:t>
            </w:r>
          </w:p>
        </w:tc>
      </w:tr>
      <w:tr w:rsidR="00DC13EE" w:rsidRPr="00702B4C" w14:paraId="142FAECC" w14:textId="77777777" w:rsidTr="008D4DAA">
        <w:trPr>
          <w:trHeight w:val="279"/>
        </w:trPr>
        <w:tc>
          <w:tcPr>
            <w:tcW w:w="3544" w:type="dxa"/>
            <w:vMerge/>
            <w:shd w:val="clear" w:color="auto" w:fill="auto"/>
          </w:tcPr>
          <w:p w14:paraId="5140844E" w14:textId="77777777" w:rsidR="00DC13EE" w:rsidRPr="00447ED3" w:rsidRDefault="00DC13EE" w:rsidP="008D4DAA">
            <w:pPr>
              <w:rPr>
                <w:rFonts w:asciiTheme="minorHAnsi" w:hAnsiTheme="minorHAnsi"/>
                <w:b/>
                <w:sz w:val="22"/>
                <w:szCs w:val="22"/>
              </w:rPr>
            </w:pPr>
          </w:p>
        </w:tc>
        <w:tc>
          <w:tcPr>
            <w:tcW w:w="2126" w:type="dxa"/>
          </w:tcPr>
          <w:p w14:paraId="332079D5" w14:textId="77777777" w:rsidR="00DC13EE" w:rsidRDefault="00DC13EE" w:rsidP="008D4DAA">
            <w:pPr>
              <w:rPr>
                <w:rFonts w:ascii="Calibri" w:hAnsi="Calibri"/>
                <w:b/>
                <w:sz w:val="22"/>
                <w:szCs w:val="22"/>
              </w:rPr>
            </w:pPr>
            <w:r>
              <w:rPr>
                <w:rFonts w:ascii="Calibri" w:hAnsi="Calibri"/>
                <w:sz w:val="22"/>
                <w:szCs w:val="22"/>
              </w:rPr>
              <w:t>Usual Waiting Time</w:t>
            </w:r>
          </w:p>
        </w:tc>
        <w:tc>
          <w:tcPr>
            <w:tcW w:w="3969" w:type="dxa"/>
            <w:gridSpan w:val="2"/>
          </w:tcPr>
          <w:p w14:paraId="7FEE9D84" w14:textId="77777777" w:rsidR="00DC13EE" w:rsidRDefault="00DC13EE" w:rsidP="008D4DAA">
            <w:pPr>
              <w:rPr>
                <w:rFonts w:ascii="Calibri" w:hAnsi="Calibri"/>
                <w:sz w:val="22"/>
                <w:szCs w:val="22"/>
              </w:rPr>
            </w:pPr>
            <w:r>
              <w:rPr>
                <w:rFonts w:ascii="Calibri" w:hAnsi="Calibri"/>
                <w:sz w:val="22"/>
                <w:szCs w:val="22"/>
              </w:rPr>
              <w:t>Speech Pathology = 6 months</w:t>
            </w:r>
          </w:p>
          <w:p w14:paraId="001DD98D" w14:textId="77777777" w:rsidR="00DC13EE" w:rsidRDefault="00DC13EE" w:rsidP="008D4DAA">
            <w:pPr>
              <w:rPr>
                <w:rFonts w:ascii="Calibri" w:hAnsi="Calibri"/>
                <w:b/>
                <w:sz w:val="22"/>
                <w:szCs w:val="22"/>
              </w:rPr>
            </w:pPr>
            <w:r>
              <w:rPr>
                <w:rFonts w:ascii="Calibri" w:hAnsi="Calibri"/>
                <w:sz w:val="22"/>
                <w:szCs w:val="22"/>
              </w:rPr>
              <w:t>All other services = immediate sessions available</w:t>
            </w:r>
          </w:p>
        </w:tc>
      </w:tr>
      <w:tr w:rsidR="00DC13EE" w:rsidRPr="00702B4C" w14:paraId="7C5BE47A" w14:textId="77777777" w:rsidTr="008D4DAA">
        <w:trPr>
          <w:trHeight w:val="277"/>
        </w:trPr>
        <w:tc>
          <w:tcPr>
            <w:tcW w:w="3544" w:type="dxa"/>
            <w:vMerge/>
            <w:shd w:val="clear" w:color="auto" w:fill="auto"/>
          </w:tcPr>
          <w:p w14:paraId="045180E9" w14:textId="77777777" w:rsidR="00DC13EE" w:rsidRPr="00447ED3" w:rsidRDefault="00DC13EE" w:rsidP="008D4DAA">
            <w:pPr>
              <w:rPr>
                <w:rFonts w:asciiTheme="minorHAnsi" w:hAnsiTheme="minorHAnsi"/>
                <w:b/>
                <w:sz w:val="22"/>
                <w:szCs w:val="22"/>
              </w:rPr>
            </w:pPr>
          </w:p>
        </w:tc>
        <w:tc>
          <w:tcPr>
            <w:tcW w:w="2126" w:type="dxa"/>
          </w:tcPr>
          <w:p w14:paraId="45CB2059" w14:textId="77777777" w:rsidR="00DC13EE" w:rsidRDefault="00DC13EE" w:rsidP="008D4DAA">
            <w:pPr>
              <w:rPr>
                <w:rFonts w:ascii="Calibri" w:hAnsi="Calibri"/>
                <w:b/>
                <w:sz w:val="22"/>
                <w:szCs w:val="22"/>
              </w:rPr>
            </w:pPr>
            <w:r>
              <w:rPr>
                <w:rFonts w:ascii="Calibri" w:hAnsi="Calibri"/>
                <w:sz w:val="22"/>
                <w:szCs w:val="22"/>
              </w:rPr>
              <w:t>Bulk billing?</w:t>
            </w:r>
          </w:p>
        </w:tc>
        <w:tc>
          <w:tcPr>
            <w:tcW w:w="3969" w:type="dxa"/>
            <w:gridSpan w:val="2"/>
          </w:tcPr>
          <w:p w14:paraId="1CA4E117" w14:textId="77777777" w:rsidR="00DC13EE" w:rsidRDefault="00DC13EE" w:rsidP="008D4DAA">
            <w:pPr>
              <w:rPr>
                <w:rFonts w:ascii="Calibri" w:hAnsi="Calibri"/>
                <w:b/>
                <w:sz w:val="22"/>
                <w:szCs w:val="22"/>
              </w:rPr>
            </w:pPr>
            <w:r>
              <w:rPr>
                <w:rFonts w:ascii="Calibri" w:hAnsi="Calibri"/>
                <w:sz w:val="22"/>
                <w:szCs w:val="22"/>
              </w:rPr>
              <w:t>No</w:t>
            </w:r>
          </w:p>
        </w:tc>
      </w:tr>
      <w:tr w:rsidR="00DC13EE" w:rsidRPr="00702B4C" w14:paraId="6E919394" w14:textId="77777777" w:rsidTr="008D4DAA">
        <w:trPr>
          <w:trHeight w:val="277"/>
        </w:trPr>
        <w:tc>
          <w:tcPr>
            <w:tcW w:w="3544" w:type="dxa"/>
            <w:vMerge/>
            <w:shd w:val="clear" w:color="auto" w:fill="auto"/>
          </w:tcPr>
          <w:p w14:paraId="6C591434" w14:textId="77777777" w:rsidR="00DC13EE" w:rsidRPr="00447ED3" w:rsidRDefault="00DC13EE" w:rsidP="008D4DAA">
            <w:pPr>
              <w:rPr>
                <w:rFonts w:asciiTheme="minorHAnsi" w:hAnsiTheme="minorHAnsi"/>
                <w:b/>
                <w:sz w:val="22"/>
                <w:szCs w:val="22"/>
              </w:rPr>
            </w:pPr>
          </w:p>
        </w:tc>
        <w:tc>
          <w:tcPr>
            <w:tcW w:w="2126" w:type="dxa"/>
          </w:tcPr>
          <w:p w14:paraId="306900B5" w14:textId="77777777" w:rsidR="00DC13EE" w:rsidRDefault="00DC13EE" w:rsidP="008D4DAA">
            <w:pPr>
              <w:rPr>
                <w:rFonts w:ascii="Calibri" w:hAnsi="Calibri"/>
                <w:b/>
                <w:sz w:val="22"/>
                <w:szCs w:val="22"/>
              </w:rPr>
            </w:pPr>
            <w:r>
              <w:rPr>
                <w:rFonts w:ascii="Calibri" w:hAnsi="Calibri"/>
                <w:sz w:val="22"/>
                <w:szCs w:val="22"/>
              </w:rPr>
              <w:t>NDIS Provider?</w:t>
            </w:r>
          </w:p>
        </w:tc>
        <w:tc>
          <w:tcPr>
            <w:tcW w:w="3969" w:type="dxa"/>
            <w:gridSpan w:val="2"/>
          </w:tcPr>
          <w:p w14:paraId="474CF64C" w14:textId="77777777" w:rsidR="00DC13EE" w:rsidRDefault="00DC13EE" w:rsidP="008D4DAA">
            <w:pPr>
              <w:rPr>
                <w:rFonts w:ascii="Calibri" w:hAnsi="Calibri"/>
                <w:b/>
                <w:sz w:val="22"/>
                <w:szCs w:val="22"/>
              </w:rPr>
            </w:pPr>
            <w:r>
              <w:rPr>
                <w:rFonts w:ascii="Calibri" w:hAnsi="Calibri"/>
                <w:sz w:val="22"/>
                <w:szCs w:val="22"/>
              </w:rPr>
              <w:t>Yes</w:t>
            </w:r>
          </w:p>
        </w:tc>
      </w:tr>
      <w:tr w:rsidR="00DC13EE" w:rsidRPr="00702B4C" w14:paraId="20ED90BC" w14:textId="77777777" w:rsidTr="008D4DAA">
        <w:trPr>
          <w:trHeight w:val="277"/>
        </w:trPr>
        <w:tc>
          <w:tcPr>
            <w:tcW w:w="3544" w:type="dxa"/>
            <w:vMerge/>
            <w:shd w:val="clear" w:color="auto" w:fill="auto"/>
          </w:tcPr>
          <w:p w14:paraId="61D78A07" w14:textId="77777777" w:rsidR="00DC13EE" w:rsidRPr="00447ED3" w:rsidRDefault="00DC13EE" w:rsidP="008D4DAA">
            <w:pPr>
              <w:rPr>
                <w:rFonts w:asciiTheme="minorHAnsi" w:hAnsiTheme="minorHAnsi"/>
                <w:b/>
                <w:sz w:val="22"/>
                <w:szCs w:val="22"/>
              </w:rPr>
            </w:pPr>
          </w:p>
        </w:tc>
        <w:tc>
          <w:tcPr>
            <w:tcW w:w="2126" w:type="dxa"/>
          </w:tcPr>
          <w:p w14:paraId="24D712B9" w14:textId="77777777" w:rsidR="00DC13EE" w:rsidRDefault="00DC13EE" w:rsidP="008D4DAA">
            <w:pPr>
              <w:rPr>
                <w:rFonts w:ascii="Calibri" w:hAnsi="Calibri"/>
                <w:b/>
                <w:sz w:val="22"/>
                <w:szCs w:val="22"/>
              </w:rPr>
            </w:pPr>
            <w:r>
              <w:rPr>
                <w:rFonts w:ascii="Calibri" w:hAnsi="Calibri"/>
                <w:sz w:val="22"/>
                <w:szCs w:val="22"/>
              </w:rPr>
              <w:t>Medicare rebates?</w:t>
            </w:r>
          </w:p>
        </w:tc>
        <w:tc>
          <w:tcPr>
            <w:tcW w:w="3969" w:type="dxa"/>
            <w:gridSpan w:val="2"/>
          </w:tcPr>
          <w:p w14:paraId="69F6176D" w14:textId="77777777" w:rsidR="00DC13EE" w:rsidRDefault="00DC13EE" w:rsidP="008D4DAA">
            <w:pPr>
              <w:rPr>
                <w:rFonts w:ascii="Calibri" w:hAnsi="Calibri"/>
                <w:b/>
                <w:sz w:val="22"/>
                <w:szCs w:val="22"/>
              </w:rPr>
            </w:pPr>
            <w:r>
              <w:rPr>
                <w:rFonts w:ascii="Calibri" w:hAnsi="Calibri"/>
                <w:sz w:val="22"/>
                <w:szCs w:val="22"/>
              </w:rPr>
              <w:t>Yes</w:t>
            </w:r>
          </w:p>
        </w:tc>
      </w:tr>
      <w:tr w:rsidR="00DC13EE" w:rsidRPr="00702B4C" w14:paraId="42F50C28" w14:textId="77777777" w:rsidTr="008D4DAA">
        <w:trPr>
          <w:trHeight w:val="45"/>
        </w:trPr>
        <w:tc>
          <w:tcPr>
            <w:tcW w:w="3544" w:type="dxa"/>
            <w:vMerge/>
            <w:shd w:val="clear" w:color="auto" w:fill="auto"/>
          </w:tcPr>
          <w:p w14:paraId="54D6317F" w14:textId="77777777" w:rsidR="00DC13EE" w:rsidRPr="00447ED3" w:rsidRDefault="00DC13EE" w:rsidP="008D4DAA">
            <w:pPr>
              <w:rPr>
                <w:rFonts w:asciiTheme="minorHAnsi" w:hAnsiTheme="minorHAnsi"/>
                <w:b/>
                <w:sz w:val="22"/>
                <w:szCs w:val="22"/>
              </w:rPr>
            </w:pPr>
          </w:p>
        </w:tc>
        <w:tc>
          <w:tcPr>
            <w:tcW w:w="6095" w:type="dxa"/>
            <w:gridSpan w:val="3"/>
          </w:tcPr>
          <w:p w14:paraId="3835ADA1" w14:textId="77777777" w:rsidR="00DC13EE" w:rsidRDefault="00DC13EE" w:rsidP="008D4DAA">
            <w:pPr>
              <w:rPr>
                <w:rFonts w:ascii="Calibri" w:hAnsi="Calibri"/>
                <w:bCs/>
                <w:sz w:val="22"/>
                <w:szCs w:val="22"/>
              </w:rPr>
            </w:pPr>
            <w:r w:rsidRPr="00702B4C">
              <w:rPr>
                <w:rFonts w:ascii="Calibri" w:hAnsi="Calibri"/>
                <w:b/>
                <w:sz w:val="22"/>
                <w:szCs w:val="22"/>
              </w:rPr>
              <w:t>Additional Info</w:t>
            </w:r>
          </w:p>
          <w:p w14:paraId="7E52C0D1" w14:textId="77777777" w:rsidR="00DC13EE" w:rsidRPr="00485677" w:rsidRDefault="00DC13EE" w:rsidP="008D4DAA">
            <w:pPr>
              <w:pStyle w:val="NormalWeb"/>
              <w:spacing w:before="0" w:beforeAutospacing="0" w:after="0" w:afterAutospacing="0"/>
              <w:rPr>
                <w:rFonts w:asciiTheme="minorHAnsi" w:hAnsiTheme="minorHAnsi" w:cstheme="minorHAnsi"/>
                <w:sz w:val="22"/>
                <w:szCs w:val="22"/>
              </w:rPr>
            </w:pPr>
            <w:r w:rsidRPr="00485677">
              <w:rPr>
                <w:rFonts w:asciiTheme="minorHAnsi" w:hAnsiTheme="minorHAnsi" w:cstheme="minorHAnsi"/>
                <w:sz w:val="22"/>
                <w:szCs w:val="22"/>
              </w:rPr>
              <w:t>Monday to Saturday hours </w:t>
            </w:r>
          </w:p>
          <w:p w14:paraId="47BC0F21" w14:textId="77777777" w:rsidR="00DC13EE" w:rsidRPr="00485677" w:rsidRDefault="00DC13EE" w:rsidP="008D4DAA">
            <w:pPr>
              <w:pStyle w:val="NormalWeb"/>
              <w:spacing w:before="0" w:beforeAutospacing="0" w:after="0" w:afterAutospacing="0"/>
              <w:rPr>
                <w:rFonts w:asciiTheme="minorHAnsi" w:hAnsiTheme="minorHAnsi" w:cstheme="minorHAnsi"/>
                <w:sz w:val="22"/>
                <w:szCs w:val="22"/>
              </w:rPr>
            </w:pPr>
            <w:r w:rsidRPr="00485677">
              <w:rPr>
                <w:rFonts w:asciiTheme="minorHAnsi" w:hAnsiTheme="minorHAnsi" w:cstheme="minorHAnsi"/>
                <w:sz w:val="22"/>
                <w:szCs w:val="22"/>
              </w:rPr>
              <w:t xml:space="preserve">Services include home/education </w:t>
            </w:r>
            <w:proofErr w:type="spellStart"/>
            <w:r w:rsidRPr="00485677">
              <w:rPr>
                <w:rFonts w:asciiTheme="minorHAnsi" w:hAnsiTheme="minorHAnsi" w:cstheme="minorHAnsi"/>
                <w:sz w:val="22"/>
                <w:szCs w:val="22"/>
              </w:rPr>
              <w:t>center</w:t>
            </w:r>
            <w:proofErr w:type="spellEnd"/>
            <w:r w:rsidRPr="00485677">
              <w:rPr>
                <w:rFonts w:asciiTheme="minorHAnsi" w:hAnsiTheme="minorHAnsi" w:cstheme="minorHAnsi"/>
                <w:sz w:val="22"/>
                <w:szCs w:val="22"/>
              </w:rPr>
              <w:t xml:space="preserve"> and in clinic visits. </w:t>
            </w:r>
          </w:p>
          <w:p w14:paraId="149D52E9" w14:textId="77777777" w:rsidR="00DC13EE" w:rsidRPr="00485677" w:rsidRDefault="00DC13EE" w:rsidP="008D4DAA">
            <w:pPr>
              <w:pStyle w:val="NormalWeb"/>
              <w:spacing w:before="0" w:beforeAutospacing="0" w:after="0" w:afterAutospacing="0"/>
              <w:rPr>
                <w:rFonts w:asciiTheme="minorHAnsi" w:hAnsiTheme="minorHAnsi" w:cstheme="minorHAnsi"/>
                <w:sz w:val="22"/>
                <w:szCs w:val="22"/>
              </w:rPr>
            </w:pPr>
            <w:r w:rsidRPr="00485677">
              <w:rPr>
                <w:rFonts w:asciiTheme="minorHAnsi" w:hAnsiTheme="minorHAnsi" w:cstheme="minorHAnsi"/>
                <w:sz w:val="22"/>
                <w:szCs w:val="22"/>
              </w:rPr>
              <w:t>Social skills group Sessions available </w:t>
            </w:r>
            <w:r>
              <w:rPr>
                <w:rFonts w:asciiTheme="minorHAnsi" w:hAnsiTheme="minorHAnsi" w:cstheme="minorHAnsi"/>
                <w:sz w:val="22"/>
                <w:szCs w:val="22"/>
              </w:rPr>
              <w:t>fortnightly</w:t>
            </w:r>
          </w:p>
          <w:p w14:paraId="72827A06" w14:textId="77777777" w:rsidR="00DC13EE" w:rsidRPr="00485677" w:rsidRDefault="00DC13EE" w:rsidP="008D4DAA">
            <w:pPr>
              <w:pStyle w:val="NormalWeb"/>
              <w:spacing w:before="0" w:beforeAutospacing="0" w:after="0" w:afterAutospacing="0"/>
              <w:rPr>
                <w:rFonts w:asciiTheme="minorHAnsi" w:hAnsiTheme="minorHAnsi" w:cstheme="minorHAnsi"/>
                <w:sz w:val="22"/>
                <w:szCs w:val="22"/>
              </w:rPr>
            </w:pPr>
            <w:r w:rsidRPr="00485677">
              <w:rPr>
                <w:rFonts w:asciiTheme="minorHAnsi" w:hAnsiTheme="minorHAnsi" w:cstheme="minorHAnsi"/>
                <w:sz w:val="22"/>
                <w:szCs w:val="22"/>
              </w:rPr>
              <w:t>School Holiday Sessions available</w:t>
            </w:r>
          </w:p>
          <w:p w14:paraId="12904007" w14:textId="77777777" w:rsidR="00DC13EE" w:rsidRDefault="00DC13EE" w:rsidP="008D4DAA">
            <w:pPr>
              <w:rPr>
                <w:rFonts w:ascii="Calibri" w:hAnsi="Calibri"/>
                <w:b/>
                <w:sz w:val="22"/>
                <w:szCs w:val="22"/>
              </w:rPr>
            </w:pPr>
            <w:r w:rsidRPr="00485677">
              <w:rPr>
                <w:rFonts w:asciiTheme="minorHAnsi" w:hAnsiTheme="minorHAnsi" w:cstheme="minorHAnsi"/>
                <w:sz w:val="22"/>
                <w:szCs w:val="22"/>
              </w:rPr>
              <w:t>School Readiness Programs availabl</w:t>
            </w:r>
            <w:r>
              <w:rPr>
                <w:rFonts w:asciiTheme="minorHAnsi" w:hAnsiTheme="minorHAnsi" w:cstheme="minorHAnsi"/>
                <w:sz w:val="22"/>
                <w:szCs w:val="22"/>
              </w:rPr>
              <w:t>e towards the end of the year</w:t>
            </w:r>
          </w:p>
        </w:tc>
      </w:tr>
      <w:tr w:rsidR="00DC13EE" w:rsidRPr="00702B4C" w14:paraId="2FE461AA" w14:textId="77777777" w:rsidTr="008D4DAA">
        <w:trPr>
          <w:trHeight w:val="276"/>
        </w:trPr>
        <w:tc>
          <w:tcPr>
            <w:tcW w:w="3544" w:type="dxa"/>
            <w:vMerge w:val="restart"/>
            <w:shd w:val="clear" w:color="auto" w:fill="auto"/>
          </w:tcPr>
          <w:p w14:paraId="4DE03C89" w14:textId="77777777" w:rsidR="00DC13EE" w:rsidRPr="00C519B2" w:rsidRDefault="00DC13EE" w:rsidP="008D4DAA">
            <w:pPr>
              <w:rPr>
                <w:rFonts w:ascii="Calibri" w:hAnsi="Calibri"/>
                <w:b/>
                <w:bCs/>
                <w:sz w:val="22"/>
                <w:szCs w:val="22"/>
              </w:rPr>
            </w:pPr>
            <w:r w:rsidRPr="00C519B2">
              <w:rPr>
                <w:rFonts w:ascii="Calibri" w:hAnsi="Calibri"/>
                <w:b/>
                <w:bCs/>
                <w:sz w:val="22"/>
                <w:szCs w:val="22"/>
              </w:rPr>
              <w:t>NATIONAL PEKE CENTRE WERRIBEE</w:t>
            </w:r>
          </w:p>
          <w:p w14:paraId="2E7F4417" w14:textId="77777777" w:rsidR="00DC13EE" w:rsidRDefault="00DC13EE" w:rsidP="008D4DAA">
            <w:pPr>
              <w:rPr>
                <w:rFonts w:ascii="Calibri" w:hAnsi="Calibri"/>
                <w:sz w:val="22"/>
                <w:szCs w:val="22"/>
              </w:rPr>
            </w:pPr>
          </w:p>
          <w:p w14:paraId="6363E48B" w14:textId="77777777" w:rsidR="00DC13EE" w:rsidRDefault="00DC13EE" w:rsidP="008D4DAA">
            <w:pPr>
              <w:rPr>
                <w:rFonts w:ascii="Calibri" w:hAnsi="Calibri"/>
                <w:sz w:val="22"/>
                <w:szCs w:val="22"/>
              </w:rPr>
            </w:pPr>
            <w:r>
              <w:rPr>
                <w:rFonts w:ascii="Calibri" w:hAnsi="Calibri"/>
                <w:sz w:val="22"/>
                <w:szCs w:val="22"/>
              </w:rPr>
              <w:t>15 Manor Lakes Blvd</w:t>
            </w:r>
          </w:p>
          <w:p w14:paraId="0A439F90" w14:textId="77777777" w:rsidR="00DC13EE" w:rsidRDefault="00DC13EE" w:rsidP="008D4DAA">
            <w:pPr>
              <w:rPr>
                <w:rFonts w:ascii="Calibri" w:hAnsi="Calibri"/>
                <w:sz w:val="22"/>
                <w:szCs w:val="22"/>
              </w:rPr>
            </w:pPr>
            <w:r>
              <w:rPr>
                <w:rFonts w:ascii="Calibri" w:hAnsi="Calibri"/>
                <w:sz w:val="22"/>
                <w:szCs w:val="22"/>
              </w:rPr>
              <w:t>Manor Lakes   VIC  3024</w:t>
            </w:r>
          </w:p>
          <w:p w14:paraId="5F4CFC7A" w14:textId="77777777" w:rsidR="00DC13EE" w:rsidRDefault="00DC13EE" w:rsidP="008D4DAA">
            <w:pPr>
              <w:rPr>
                <w:rFonts w:ascii="Calibri" w:hAnsi="Calibri"/>
                <w:sz w:val="22"/>
                <w:szCs w:val="22"/>
              </w:rPr>
            </w:pPr>
          </w:p>
          <w:p w14:paraId="277EB1C2" w14:textId="77777777" w:rsidR="00DC13EE" w:rsidRDefault="00DC13EE" w:rsidP="008D4DAA">
            <w:pPr>
              <w:rPr>
                <w:rFonts w:ascii="Calibri" w:hAnsi="Calibri"/>
                <w:sz w:val="22"/>
                <w:szCs w:val="22"/>
              </w:rPr>
            </w:pPr>
            <w:r>
              <w:rPr>
                <w:rFonts w:ascii="Calibri" w:hAnsi="Calibri"/>
                <w:sz w:val="22"/>
                <w:szCs w:val="22"/>
              </w:rPr>
              <w:t>Tel:  8742 4874</w:t>
            </w:r>
          </w:p>
          <w:p w14:paraId="4276265C" w14:textId="77777777" w:rsidR="00DC13EE" w:rsidRDefault="00DC13EE" w:rsidP="008D4DAA">
            <w:pPr>
              <w:rPr>
                <w:rFonts w:ascii="Calibri" w:hAnsi="Calibri"/>
                <w:sz w:val="22"/>
                <w:szCs w:val="22"/>
              </w:rPr>
            </w:pPr>
            <w:r>
              <w:rPr>
                <w:rFonts w:ascii="Calibri" w:hAnsi="Calibri"/>
                <w:sz w:val="22"/>
                <w:szCs w:val="22"/>
              </w:rPr>
              <w:t xml:space="preserve">Email:  </w:t>
            </w:r>
            <w:hyperlink r:id="rId12" w:history="1">
              <w:r w:rsidRPr="00CC70B0">
                <w:rPr>
                  <w:rStyle w:val="Hyperlink"/>
                  <w:rFonts w:ascii="Calibri" w:hAnsi="Calibri"/>
                  <w:sz w:val="22"/>
                  <w:szCs w:val="22"/>
                </w:rPr>
                <w:t>Werribee.admin@pekecentre.com.au</w:t>
              </w:r>
            </w:hyperlink>
            <w:r>
              <w:rPr>
                <w:rFonts w:ascii="Calibri" w:hAnsi="Calibri"/>
                <w:sz w:val="22"/>
                <w:szCs w:val="22"/>
              </w:rPr>
              <w:t xml:space="preserve"> </w:t>
            </w:r>
          </w:p>
          <w:p w14:paraId="49AA6AD1" w14:textId="77777777" w:rsidR="00DC13EE" w:rsidRDefault="00DC13EE" w:rsidP="008D4DAA">
            <w:pPr>
              <w:rPr>
                <w:rFonts w:ascii="Calibri" w:hAnsi="Calibri"/>
                <w:sz w:val="22"/>
                <w:szCs w:val="22"/>
              </w:rPr>
            </w:pPr>
            <w:r>
              <w:rPr>
                <w:rFonts w:ascii="Calibri" w:hAnsi="Calibri"/>
                <w:sz w:val="22"/>
                <w:szCs w:val="22"/>
              </w:rPr>
              <w:t xml:space="preserve">Web:  </w:t>
            </w:r>
            <w:hyperlink r:id="rId13" w:history="1">
              <w:r w:rsidRPr="00DB5CBB">
                <w:rPr>
                  <w:rStyle w:val="Hyperlink"/>
                  <w:rFonts w:ascii="Calibri" w:hAnsi="Calibri"/>
                  <w:sz w:val="22"/>
                  <w:szCs w:val="22"/>
                </w:rPr>
                <w:t>www.pekecentre.com.au</w:t>
              </w:r>
            </w:hyperlink>
          </w:p>
          <w:p w14:paraId="29D0B423" w14:textId="77777777" w:rsidR="00DC13EE" w:rsidRPr="00447ED3" w:rsidRDefault="00DC13EE" w:rsidP="008D4DAA">
            <w:pPr>
              <w:rPr>
                <w:rFonts w:asciiTheme="minorHAnsi" w:hAnsiTheme="minorHAnsi"/>
                <w:b/>
                <w:sz w:val="22"/>
                <w:szCs w:val="22"/>
              </w:rPr>
            </w:pPr>
          </w:p>
        </w:tc>
        <w:tc>
          <w:tcPr>
            <w:tcW w:w="2126" w:type="dxa"/>
          </w:tcPr>
          <w:p w14:paraId="469B5EE2" w14:textId="77777777" w:rsidR="00DC13EE" w:rsidRPr="00702B4C" w:rsidRDefault="00DC13EE" w:rsidP="008D4DAA">
            <w:pPr>
              <w:rPr>
                <w:rFonts w:ascii="Calibri" w:hAnsi="Calibri"/>
                <w:b/>
                <w:sz w:val="22"/>
                <w:szCs w:val="22"/>
              </w:rPr>
            </w:pPr>
            <w:r w:rsidRPr="00FC4332">
              <w:rPr>
                <w:rFonts w:ascii="Calibri" w:hAnsi="Calibri"/>
                <w:sz w:val="22"/>
                <w:szCs w:val="22"/>
              </w:rPr>
              <w:t>Services Provided</w:t>
            </w:r>
          </w:p>
        </w:tc>
        <w:tc>
          <w:tcPr>
            <w:tcW w:w="3969" w:type="dxa"/>
            <w:gridSpan w:val="2"/>
          </w:tcPr>
          <w:p w14:paraId="5193D878" w14:textId="77777777" w:rsidR="00DC13EE" w:rsidRPr="00702B4C" w:rsidRDefault="00DC13EE" w:rsidP="008D4DAA">
            <w:pPr>
              <w:rPr>
                <w:rFonts w:ascii="Calibri" w:hAnsi="Calibri"/>
                <w:b/>
                <w:sz w:val="22"/>
                <w:szCs w:val="22"/>
              </w:rPr>
            </w:pPr>
            <w:r>
              <w:rPr>
                <w:rFonts w:asciiTheme="minorHAnsi" w:hAnsiTheme="minorHAnsi" w:cstheme="minorHAnsi"/>
                <w:bCs/>
                <w:sz w:val="22"/>
                <w:szCs w:val="22"/>
              </w:rPr>
              <w:t xml:space="preserve">Psychology, Occupational Therapy, Speech Therapy, Art Therapy, Music Therapy, Allied Health Assistants (AHA Program), Professional Development </w:t>
            </w:r>
          </w:p>
        </w:tc>
      </w:tr>
      <w:tr w:rsidR="00DC13EE" w:rsidRPr="00702B4C" w14:paraId="0E68B43D" w14:textId="77777777" w:rsidTr="008D4DAA">
        <w:trPr>
          <w:trHeight w:val="276"/>
        </w:trPr>
        <w:tc>
          <w:tcPr>
            <w:tcW w:w="3544" w:type="dxa"/>
            <w:vMerge/>
            <w:shd w:val="clear" w:color="auto" w:fill="auto"/>
          </w:tcPr>
          <w:p w14:paraId="67838A13" w14:textId="77777777" w:rsidR="00DC13EE" w:rsidRPr="00447ED3" w:rsidRDefault="00DC13EE" w:rsidP="008D4DAA">
            <w:pPr>
              <w:rPr>
                <w:rFonts w:asciiTheme="minorHAnsi" w:hAnsiTheme="minorHAnsi"/>
                <w:b/>
                <w:sz w:val="22"/>
                <w:szCs w:val="22"/>
              </w:rPr>
            </w:pPr>
          </w:p>
        </w:tc>
        <w:tc>
          <w:tcPr>
            <w:tcW w:w="2126" w:type="dxa"/>
          </w:tcPr>
          <w:p w14:paraId="3C54FA81" w14:textId="77777777" w:rsidR="00DC13EE" w:rsidRPr="00702B4C" w:rsidRDefault="00DC13EE" w:rsidP="008D4DAA">
            <w:pPr>
              <w:rPr>
                <w:rFonts w:ascii="Calibri" w:hAnsi="Calibri"/>
                <w:b/>
                <w:sz w:val="22"/>
                <w:szCs w:val="22"/>
              </w:rPr>
            </w:pPr>
            <w:r>
              <w:rPr>
                <w:rFonts w:ascii="Calibri" w:hAnsi="Calibri"/>
                <w:sz w:val="22"/>
                <w:szCs w:val="22"/>
              </w:rPr>
              <w:t>Usual Waiting Time</w:t>
            </w:r>
          </w:p>
        </w:tc>
        <w:tc>
          <w:tcPr>
            <w:tcW w:w="3969" w:type="dxa"/>
            <w:gridSpan w:val="2"/>
          </w:tcPr>
          <w:p w14:paraId="231B0D84" w14:textId="77777777" w:rsidR="00DC13EE" w:rsidRDefault="00DC13EE" w:rsidP="008D4DAA">
            <w:pPr>
              <w:rPr>
                <w:rFonts w:ascii="Calibri" w:hAnsi="Calibri"/>
                <w:bCs/>
                <w:sz w:val="22"/>
                <w:szCs w:val="22"/>
              </w:rPr>
            </w:pPr>
            <w:r>
              <w:rPr>
                <w:rFonts w:ascii="Calibri" w:hAnsi="Calibri"/>
                <w:bCs/>
                <w:sz w:val="22"/>
                <w:szCs w:val="22"/>
              </w:rPr>
              <w:t xml:space="preserve">Contact clinic for more information about wait times.  </w:t>
            </w:r>
          </w:p>
          <w:p w14:paraId="5FE254F2" w14:textId="77777777" w:rsidR="00DC13EE" w:rsidRPr="007221FB" w:rsidRDefault="00DC13EE" w:rsidP="00DC13EE">
            <w:pPr>
              <w:pStyle w:val="ListParagraph"/>
              <w:numPr>
                <w:ilvl w:val="0"/>
                <w:numId w:val="5"/>
              </w:numPr>
              <w:rPr>
                <w:rFonts w:ascii="Calibri" w:hAnsi="Calibri"/>
                <w:bCs/>
                <w:sz w:val="22"/>
                <w:szCs w:val="22"/>
              </w:rPr>
            </w:pPr>
            <w:r w:rsidRPr="007221FB">
              <w:rPr>
                <w:rFonts w:ascii="Calibri" w:hAnsi="Calibri"/>
                <w:bCs/>
                <w:sz w:val="22"/>
                <w:szCs w:val="22"/>
              </w:rPr>
              <w:t xml:space="preserve">Psychology </w:t>
            </w:r>
            <w:r>
              <w:rPr>
                <w:rFonts w:ascii="Calibri" w:hAnsi="Calibri"/>
                <w:bCs/>
                <w:sz w:val="22"/>
                <w:szCs w:val="22"/>
              </w:rPr>
              <w:t>– No waitlist</w:t>
            </w:r>
          </w:p>
          <w:p w14:paraId="08E1B982" w14:textId="77777777" w:rsidR="00DC13EE" w:rsidRPr="007221FB" w:rsidRDefault="00DC13EE" w:rsidP="00DC13EE">
            <w:pPr>
              <w:pStyle w:val="ListParagraph"/>
              <w:numPr>
                <w:ilvl w:val="0"/>
                <w:numId w:val="5"/>
              </w:numPr>
              <w:rPr>
                <w:rFonts w:ascii="Calibri" w:hAnsi="Calibri"/>
                <w:bCs/>
                <w:sz w:val="22"/>
                <w:szCs w:val="22"/>
              </w:rPr>
            </w:pPr>
            <w:r w:rsidRPr="007221FB">
              <w:rPr>
                <w:rFonts w:ascii="Calibri" w:hAnsi="Calibri"/>
                <w:bCs/>
                <w:sz w:val="22"/>
                <w:szCs w:val="22"/>
              </w:rPr>
              <w:t xml:space="preserve">OT – </w:t>
            </w:r>
            <w:r>
              <w:rPr>
                <w:rFonts w:ascii="Calibri" w:hAnsi="Calibri"/>
                <w:bCs/>
                <w:sz w:val="22"/>
                <w:szCs w:val="22"/>
              </w:rPr>
              <w:t xml:space="preserve">a few </w:t>
            </w:r>
            <w:proofErr w:type="gramStart"/>
            <w:r>
              <w:rPr>
                <w:rFonts w:ascii="Calibri" w:hAnsi="Calibri"/>
                <w:bCs/>
                <w:sz w:val="22"/>
                <w:szCs w:val="22"/>
              </w:rPr>
              <w:t>spot</w:t>
            </w:r>
            <w:proofErr w:type="gramEnd"/>
            <w:r>
              <w:rPr>
                <w:rFonts w:ascii="Calibri" w:hAnsi="Calibri"/>
                <w:bCs/>
                <w:sz w:val="22"/>
                <w:szCs w:val="22"/>
              </w:rPr>
              <w:t xml:space="preserve"> available, </w:t>
            </w:r>
            <w:r w:rsidRPr="007221FB">
              <w:rPr>
                <w:rFonts w:ascii="Calibri" w:hAnsi="Calibri"/>
                <w:bCs/>
                <w:sz w:val="22"/>
                <w:szCs w:val="22"/>
              </w:rPr>
              <w:t>no waitlist</w:t>
            </w:r>
          </w:p>
          <w:p w14:paraId="569671CA" w14:textId="77777777" w:rsidR="00DC13EE" w:rsidRPr="007221FB" w:rsidRDefault="00DC13EE" w:rsidP="00DC13EE">
            <w:pPr>
              <w:pStyle w:val="ListParagraph"/>
              <w:numPr>
                <w:ilvl w:val="0"/>
                <w:numId w:val="5"/>
              </w:numPr>
              <w:rPr>
                <w:rFonts w:ascii="Calibri" w:hAnsi="Calibri"/>
                <w:bCs/>
                <w:sz w:val="22"/>
                <w:szCs w:val="22"/>
              </w:rPr>
            </w:pPr>
            <w:r w:rsidRPr="007221FB">
              <w:rPr>
                <w:rFonts w:ascii="Calibri" w:hAnsi="Calibri"/>
                <w:bCs/>
                <w:sz w:val="22"/>
                <w:szCs w:val="22"/>
              </w:rPr>
              <w:t>SP – no waitlist</w:t>
            </w:r>
          </w:p>
          <w:p w14:paraId="649829BF" w14:textId="77777777" w:rsidR="00DC13EE" w:rsidRPr="007221FB" w:rsidRDefault="00DC13EE" w:rsidP="00DC13EE">
            <w:pPr>
              <w:pStyle w:val="ListParagraph"/>
              <w:numPr>
                <w:ilvl w:val="0"/>
                <w:numId w:val="5"/>
              </w:numPr>
              <w:rPr>
                <w:rFonts w:ascii="Calibri" w:hAnsi="Calibri"/>
                <w:bCs/>
                <w:sz w:val="22"/>
                <w:szCs w:val="22"/>
              </w:rPr>
            </w:pPr>
            <w:r w:rsidRPr="007221FB">
              <w:rPr>
                <w:rFonts w:ascii="Calibri" w:hAnsi="Calibri"/>
                <w:bCs/>
                <w:sz w:val="22"/>
                <w:szCs w:val="22"/>
              </w:rPr>
              <w:t>Art Therapy – no waitlist</w:t>
            </w:r>
          </w:p>
          <w:p w14:paraId="3C867CA6" w14:textId="77777777" w:rsidR="00DC13EE" w:rsidRPr="007221FB" w:rsidRDefault="00DC13EE" w:rsidP="00DC13EE">
            <w:pPr>
              <w:pStyle w:val="ListParagraph"/>
              <w:numPr>
                <w:ilvl w:val="0"/>
                <w:numId w:val="5"/>
              </w:numPr>
              <w:rPr>
                <w:rFonts w:ascii="Calibri" w:hAnsi="Calibri"/>
                <w:b/>
                <w:sz w:val="22"/>
                <w:szCs w:val="22"/>
              </w:rPr>
            </w:pPr>
            <w:r w:rsidRPr="007221FB">
              <w:rPr>
                <w:rFonts w:ascii="Calibri" w:hAnsi="Calibri"/>
                <w:bCs/>
                <w:sz w:val="22"/>
                <w:szCs w:val="22"/>
              </w:rPr>
              <w:t>Music Therapy – no waitlist</w:t>
            </w:r>
          </w:p>
        </w:tc>
      </w:tr>
      <w:tr w:rsidR="00DC13EE" w:rsidRPr="00702B4C" w14:paraId="2A8DE4B7" w14:textId="77777777" w:rsidTr="008D4DAA">
        <w:trPr>
          <w:trHeight w:val="276"/>
        </w:trPr>
        <w:tc>
          <w:tcPr>
            <w:tcW w:w="3544" w:type="dxa"/>
            <w:vMerge/>
            <w:shd w:val="clear" w:color="auto" w:fill="auto"/>
          </w:tcPr>
          <w:p w14:paraId="61D74A05" w14:textId="77777777" w:rsidR="00DC13EE" w:rsidRPr="00447ED3" w:rsidRDefault="00DC13EE" w:rsidP="008D4DAA">
            <w:pPr>
              <w:rPr>
                <w:rFonts w:asciiTheme="minorHAnsi" w:hAnsiTheme="minorHAnsi"/>
                <w:b/>
                <w:sz w:val="22"/>
                <w:szCs w:val="22"/>
              </w:rPr>
            </w:pPr>
          </w:p>
        </w:tc>
        <w:tc>
          <w:tcPr>
            <w:tcW w:w="2126" w:type="dxa"/>
          </w:tcPr>
          <w:p w14:paraId="1B3F950F" w14:textId="77777777" w:rsidR="00DC13EE" w:rsidRPr="00702B4C" w:rsidRDefault="00DC13EE" w:rsidP="008D4DAA">
            <w:pPr>
              <w:rPr>
                <w:rFonts w:ascii="Calibri" w:hAnsi="Calibri"/>
                <w:b/>
                <w:sz w:val="22"/>
                <w:szCs w:val="22"/>
              </w:rPr>
            </w:pPr>
            <w:r>
              <w:rPr>
                <w:rFonts w:ascii="Calibri" w:hAnsi="Calibri"/>
                <w:sz w:val="22"/>
                <w:szCs w:val="22"/>
              </w:rPr>
              <w:t>Bulk billing?</w:t>
            </w:r>
          </w:p>
        </w:tc>
        <w:tc>
          <w:tcPr>
            <w:tcW w:w="3969" w:type="dxa"/>
            <w:gridSpan w:val="2"/>
          </w:tcPr>
          <w:p w14:paraId="714621DC" w14:textId="77777777" w:rsidR="00DC13EE" w:rsidRPr="00702B4C" w:rsidRDefault="00DC13EE" w:rsidP="008D4DAA">
            <w:pPr>
              <w:rPr>
                <w:rFonts w:ascii="Calibri" w:hAnsi="Calibri"/>
                <w:b/>
                <w:sz w:val="22"/>
                <w:szCs w:val="22"/>
              </w:rPr>
            </w:pPr>
            <w:r w:rsidRPr="00C519B2">
              <w:rPr>
                <w:rFonts w:ascii="Calibri" w:hAnsi="Calibri"/>
                <w:bCs/>
                <w:sz w:val="22"/>
                <w:szCs w:val="22"/>
              </w:rPr>
              <w:t>No</w:t>
            </w:r>
          </w:p>
        </w:tc>
      </w:tr>
      <w:tr w:rsidR="00DC13EE" w:rsidRPr="00702B4C" w14:paraId="04411004" w14:textId="77777777" w:rsidTr="008D4DAA">
        <w:trPr>
          <w:trHeight w:val="276"/>
        </w:trPr>
        <w:tc>
          <w:tcPr>
            <w:tcW w:w="3544" w:type="dxa"/>
            <w:vMerge/>
            <w:shd w:val="clear" w:color="auto" w:fill="auto"/>
          </w:tcPr>
          <w:p w14:paraId="208C1A9F" w14:textId="77777777" w:rsidR="00DC13EE" w:rsidRPr="00447ED3" w:rsidRDefault="00DC13EE" w:rsidP="008D4DAA">
            <w:pPr>
              <w:rPr>
                <w:rFonts w:asciiTheme="minorHAnsi" w:hAnsiTheme="minorHAnsi"/>
                <w:b/>
                <w:sz w:val="22"/>
                <w:szCs w:val="22"/>
              </w:rPr>
            </w:pPr>
          </w:p>
        </w:tc>
        <w:tc>
          <w:tcPr>
            <w:tcW w:w="2126" w:type="dxa"/>
          </w:tcPr>
          <w:p w14:paraId="39E60CF2" w14:textId="77777777" w:rsidR="00DC13EE" w:rsidRPr="00702B4C" w:rsidRDefault="00DC13EE" w:rsidP="008D4DAA">
            <w:pPr>
              <w:rPr>
                <w:rFonts w:ascii="Calibri" w:hAnsi="Calibri"/>
                <w:b/>
                <w:sz w:val="22"/>
                <w:szCs w:val="22"/>
              </w:rPr>
            </w:pPr>
            <w:r>
              <w:rPr>
                <w:rFonts w:ascii="Calibri" w:hAnsi="Calibri"/>
                <w:sz w:val="22"/>
                <w:szCs w:val="22"/>
              </w:rPr>
              <w:t>NDIS Provider?</w:t>
            </w:r>
          </w:p>
        </w:tc>
        <w:tc>
          <w:tcPr>
            <w:tcW w:w="3969" w:type="dxa"/>
            <w:gridSpan w:val="2"/>
          </w:tcPr>
          <w:p w14:paraId="498B68D2" w14:textId="77777777" w:rsidR="00DC13EE" w:rsidRPr="00702B4C" w:rsidRDefault="00DC13EE" w:rsidP="008D4DAA">
            <w:pPr>
              <w:rPr>
                <w:rFonts w:ascii="Calibri" w:hAnsi="Calibri"/>
                <w:b/>
                <w:sz w:val="22"/>
                <w:szCs w:val="22"/>
              </w:rPr>
            </w:pPr>
            <w:r>
              <w:rPr>
                <w:rFonts w:ascii="Calibri" w:hAnsi="Calibri"/>
                <w:bCs/>
                <w:sz w:val="22"/>
                <w:szCs w:val="22"/>
              </w:rPr>
              <w:t>Yes</w:t>
            </w:r>
          </w:p>
        </w:tc>
      </w:tr>
      <w:tr w:rsidR="00DC13EE" w:rsidRPr="00702B4C" w14:paraId="38CC57D3" w14:textId="77777777" w:rsidTr="008D4DAA">
        <w:trPr>
          <w:trHeight w:val="276"/>
        </w:trPr>
        <w:tc>
          <w:tcPr>
            <w:tcW w:w="3544" w:type="dxa"/>
            <w:vMerge/>
            <w:shd w:val="clear" w:color="auto" w:fill="auto"/>
          </w:tcPr>
          <w:p w14:paraId="4F10271E" w14:textId="77777777" w:rsidR="00DC13EE" w:rsidRPr="00447ED3" w:rsidRDefault="00DC13EE" w:rsidP="008D4DAA">
            <w:pPr>
              <w:rPr>
                <w:rFonts w:asciiTheme="minorHAnsi" w:hAnsiTheme="minorHAnsi"/>
                <w:b/>
                <w:sz w:val="22"/>
                <w:szCs w:val="22"/>
              </w:rPr>
            </w:pPr>
          </w:p>
        </w:tc>
        <w:tc>
          <w:tcPr>
            <w:tcW w:w="2126" w:type="dxa"/>
          </w:tcPr>
          <w:p w14:paraId="39B9968C" w14:textId="77777777" w:rsidR="00DC13EE" w:rsidRPr="00702B4C" w:rsidRDefault="00DC13EE" w:rsidP="008D4DAA">
            <w:pPr>
              <w:rPr>
                <w:rFonts w:ascii="Calibri" w:hAnsi="Calibri"/>
                <w:b/>
                <w:sz w:val="22"/>
                <w:szCs w:val="22"/>
              </w:rPr>
            </w:pPr>
            <w:r>
              <w:rPr>
                <w:rFonts w:ascii="Calibri" w:hAnsi="Calibri"/>
                <w:sz w:val="22"/>
                <w:szCs w:val="22"/>
              </w:rPr>
              <w:t>Medicare rebates?</w:t>
            </w:r>
          </w:p>
        </w:tc>
        <w:tc>
          <w:tcPr>
            <w:tcW w:w="3969" w:type="dxa"/>
            <w:gridSpan w:val="2"/>
          </w:tcPr>
          <w:p w14:paraId="1FD13AE0" w14:textId="77777777" w:rsidR="00DC13EE" w:rsidRPr="00702B4C" w:rsidRDefault="00DC13EE" w:rsidP="008D4DAA">
            <w:pPr>
              <w:rPr>
                <w:rFonts w:ascii="Calibri" w:hAnsi="Calibri"/>
                <w:b/>
                <w:sz w:val="22"/>
                <w:szCs w:val="22"/>
              </w:rPr>
            </w:pPr>
            <w:r>
              <w:rPr>
                <w:rFonts w:ascii="Calibri" w:hAnsi="Calibri"/>
                <w:bCs/>
                <w:sz w:val="22"/>
                <w:szCs w:val="22"/>
              </w:rPr>
              <w:t>With a Mental Health Care Plan</w:t>
            </w:r>
          </w:p>
        </w:tc>
      </w:tr>
      <w:tr w:rsidR="00DC13EE" w:rsidRPr="00702B4C" w14:paraId="43EECF6F" w14:textId="77777777" w:rsidTr="008D4DAA">
        <w:trPr>
          <w:trHeight w:val="45"/>
        </w:trPr>
        <w:tc>
          <w:tcPr>
            <w:tcW w:w="3544" w:type="dxa"/>
            <w:vMerge/>
            <w:shd w:val="clear" w:color="auto" w:fill="auto"/>
          </w:tcPr>
          <w:p w14:paraId="12521930" w14:textId="77777777" w:rsidR="00DC13EE" w:rsidRPr="00447ED3" w:rsidRDefault="00DC13EE" w:rsidP="008D4DAA">
            <w:pPr>
              <w:rPr>
                <w:rFonts w:asciiTheme="minorHAnsi" w:hAnsiTheme="minorHAnsi"/>
                <w:b/>
                <w:sz w:val="22"/>
                <w:szCs w:val="22"/>
              </w:rPr>
            </w:pPr>
          </w:p>
        </w:tc>
        <w:tc>
          <w:tcPr>
            <w:tcW w:w="6095" w:type="dxa"/>
            <w:gridSpan w:val="3"/>
          </w:tcPr>
          <w:p w14:paraId="729D109D" w14:textId="77777777" w:rsidR="00DC13EE" w:rsidRDefault="00DC13EE" w:rsidP="008D4DAA">
            <w:pPr>
              <w:rPr>
                <w:rFonts w:ascii="Calibri" w:hAnsi="Calibri"/>
                <w:bCs/>
                <w:sz w:val="22"/>
                <w:szCs w:val="22"/>
              </w:rPr>
            </w:pPr>
            <w:r>
              <w:rPr>
                <w:rFonts w:ascii="Calibri" w:hAnsi="Calibri"/>
                <w:b/>
                <w:sz w:val="22"/>
                <w:szCs w:val="22"/>
              </w:rPr>
              <w:t>Additional Info:</w:t>
            </w:r>
          </w:p>
          <w:p w14:paraId="0E93507F" w14:textId="77777777" w:rsidR="00DC13EE" w:rsidRDefault="00DC13EE" w:rsidP="008D4DAA">
            <w:pPr>
              <w:rPr>
                <w:rFonts w:ascii="Calibri" w:hAnsi="Calibri"/>
                <w:bCs/>
                <w:sz w:val="22"/>
                <w:szCs w:val="22"/>
              </w:rPr>
            </w:pPr>
            <w:r>
              <w:rPr>
                <w:rFonts w:ascii="Calibri" w:hAnsi="Calibri"/>
                <w:bCs/>
                <w:sz w:val="22"/>
                <w:szCs w:val="22"/>
              </w:rPr>
              <w:t>Opening Hours:</w:t>
            </w:r>
          </w:p>
          <w:p w14:paraId="4483DC8C" w14:textId="77777777" w:rsidR="00DC13EE" w:rsidRDefault="00DC13EE" w:rsidP="008D4DAA">
            <w:pPr>
              <w:rPr>
                <w:rFonts w:ascii="Calibri" w:hAnsi="Calibri"/>
                <w:bCs/>
                <w:sz w:val="22"/>
                <w:szCs w:val="22"/>
              </w:rPr>
            </w:pPr>
            <w:r>
              <w:rPr>
                <w:rFonts w:ascii="Calibri" w:hAnsi="Calibri"/>
                <w:bCs/>
                <w:sz w:val="22"/>
                <w:szCs w:val="22"/>
              </w:rPr>
              <w:t>Monday to Friday:  8am - 4pm</w:t>
            </w:r>
          </w:p>
          <w:p w14:paraId="11B0BA7C" w14:textId="77777777" w:rsidR="00DC13EE" w:rsidRPr="00702B4C" w:rsidRDefault="00DC13EE" w:rsidP="008D4DAA">
            <w:pPr>
              <w:rPr>
                <w:rFonts w:ascii="Calibri" w:hAnsi="Calibri"/>
                <w:b/>
                <w:sz w:val="22"/>
                <w:szCs w:val="22"/>
              </w:rPr>
            </w:pPr>
            <w:r>
              <w:rPr>
                <w:rFonts w:ascii="Calibri" w:hAnsi="Calibri"/>
                <w:bCs/>
                <w:sz w:val="22"/>
                <w:szCs w:val="22"/>
              </w:rPr>
              <w:t>Saturday:  9am - 5pm</w:t>
            </w:r>
          </w:p>
        </w:tc>
      </w:tr>
    </w:tbl>
    <w:p w14:paraId="3B98AB7E" w14:textId="51534EF1" w:rsidR="00DC13EE" w:rsidRDefault="00DC13EE" w:rsidP="00DC13EE">
      <w: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3969"/>
      </w:tblGrid>
      <w:tr w:rsidR="00DC13EE" w:rsidRPr="00702B4C" w14:paraId="41B6E777" w14:textId="77777777" w:rsidTr="008D4DAA">
        <w:trPr>
          <w:trHeight w:val="45"/>
        </w:trPr>
        <w:tc>
          <w:tcPr>
            <w:tcW w:w="3544" w:type="dxa"/>
            <w:vMerge w:val="restart"/>
            <w:shd w:val="clear" w:color="auto" w:fill="auto"/>
          </w:tcPr>
          <w:p w14:paraId="6AF7D644" w14:textId="77777777" w:rsidR="00DC13EE" w:rsidRDefault="00DC13EE" w:rsidP="008D4DAA">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Domain Health</w:t>
            </w:r>
          </w:p>
          <w:p w14:paraId="40E3D235" w14:textId="77777777" w:rsidR="00DC13EE" w:rsidRDefault="00DC13EE" w:rsidP="008D4DAA">
            <w:pPr>
              <w:pStyle w:val="NormalWeb"/>
              <w:spacing w:after="0" w:afterAutospacing="0"/>
              <w:rPr>
                <w:rFonts w:asciiTheme="minorHAnsi" w:hAnsiTheme="minorHAnsi" w:cstheme="minorHAnsi"/>
                <w:color w:val="000000"/>
                <w:sz w:val="22"/>
                <w:szCs w:val="22"/>
              </w:rPr>
            </w:pPr>
            <w:r w:rsidRPr="00C97F05">
              <w:rPr>
                <w:rFonts w:asciiTheme="minorHAnsi" w:hAnsiTheme="minorHAnsi" w:cstheme="minorHAnsi"/>
                <w:b/>
                <w:bCs/>
                <w:color w:val="000000"/>
                <w:sz w:val="22"/>
                <w:szCs w:val="22"/>
              </w:rPr>
              <w:t>Address</w:t>
            </w:r>
            <w:r>
              <w:rPr>
                <w:rFonts w:asciiTheme="minorHAnsi" w:hAnsiTheme="minorHAnsi" w:cstheme="minorHAnsi"/>
                <w:color w:val="000000"/>
                <w:sz w:val="22"/>
                <w:szCs w:val="22"/>
              </w:rPr>
              <w:t xml:space="preserve">: </w:t>
            </w:r>
            <w:r w:rsidRPr="00E2019A">
              <w:rPr>
                <w:rFonts w:asciiTheme="minorHAnsi" w:hAnsiTheme="minorHAnsi" w:cstheme="minorHAnsi"/>
                <w:color w:val="000000"/>
                <w:sz w:val="22"/>
                <w:szCs w:val="22"/>
              </w:rPr>
              <w:t>602 High Street</w:t>
            </w:r>
          </w:p>
          <w:p w14:paraId="7F041D7B" w14:textId="77777777" w:rsidR="00DC13EE" w:rsidRDefault="00DC13EE" w:rsidP="008D4DAA">
            <w:pPr>
              <w:pStyle w:val="NormalWeb"/>
              <w:spacing w:before="0" w:beforeAutospacing="0"/>
              <w:rPr>
                <w:rFonts w:asciiTheme="minorHAnsi" w:hAnsiTheme="minorHAnsi" w:cstheme="minorHAnsi"/>
                <w:color w:val="000000"/>
                <w:sz w:val="22"/>
                <w:szCs w:val="22"/>
              </w:rPr>
            </w:pPr>
            <w:r w:rsidRPr="00E2019A">
              <w:rPr>
                <w:rFonts w:asciiTheme="minorHAnsi" w:hAnsiTheme="minorHAnsi" w:cstheme="minorHAnsi"/>
                <w:color w:val="000000"/>
                <w:sz w:val="22"/>
                <w:szCs w:val="22"/>
              </w:rPr>
              <w:t>Prahran</w:t>
            </w:r>
            <w:r>
              <w:rPr>
                <w:rFonts w:asciiTheme="minorHAnsi" w:hAnsiTheme="minorHAnsi" w:cstheme="minorHAnsi"/>
                <w:color w:val="000000"/>
                <w:sz w:val="22"/>
                <w:szCs w:val="22"/>
              </w:rPr>
              <w:t xml:space="preserve"> VIC 3181</w:t>
            </w:r>
          </w:p>
          <w:p w14:paraId="5BEBFCE8" w14:textId="77777777" w:rsidR="00DC13EE" w:rsidRPr="00E2019A" w:rsidRDefault="00DC13EE" w:rsidP="008D4DAA">
            <w:pPr>
              <w:pStyle w:val="NormalWeb"/>
              <w:rPr>
                <w:rFonts w:asciiTheme="minorHAnsi" w:hAnsiTheme="minorHAnsi" w:cstheme="minorHAnsi"/>
                <w:sz w:val="22"/>
                <w:szCs w:val="22"/>
              </w:rPr>
            </w:pPr>
            <w:r w:rsidRPr="00E2019A">
              <w:rPr>
                <w:rFonts w:asciiTheme="minorHAnsi" w:hAnsiTheme="minorHAnsi" w:cstheme="minorHAnsi"/>
                <w:b/>
                <w:bCs/>
                <w:sz w:val="22"/>
                <w:szCs w:val="22"/>
              </w:rPr>
              <w:t>Telephone</w:t>
            </w:r>
            <w:r>
              <w:rPr>
                <w:rFonts w:asciiTheme="minorHAnsi" w:hAnsiTheme="minorHAnsi" w:cstheme="minorHAnsi"/>
                <w:sz w:val="22"/>
                <w:szCs w:val="22"/>
              </w:rPr>
              <w:t>: 03 7023 7910</w:t>
            </w:r>
          </w:p>
          <w:p w14:paraId="075228A0" w14:textId="77777777" w:rsidR="00DC13EE" w:rsidRPr="00736261" w:rsidRDefault="00DC13EE" w:rsidP="008D4DAA">
            <w:pPr>
              <w:pStyle w:val="NormalWeb"/>
              <w:rPr>
                <w:rFonts w:asciiTheme="minorHAnsi" w:hAnsiTheme="minorHAnsi" w:cstheme="minorHAnsi"/>
                <w:sz w:val="22"/>
                <w:szCs w:val="22"/>
              </w:rPr>
            </w:pPr>
            <w:r w:rsidRPr="00736261">
              <w:rPr>
                <w:rFonts w:asciiTheme="minorHAnsi" w:hAnsiTheme="minorHAnsi" w:cstheme="minorHAnsi"/>
                <w:b/>
                <w:bCs/>
                <w:color w:val="000000"/>
                <w:sz w:val="22"/>
                <w:szCs w:val="22"/>
              </w:rPr>
              <w:t>Email</w:t>
            </w:r>
            <w:r w:rsidRPr="00736261">
              <w:rPr>
                <w:rFonts w:asciiTheme="minorHAnsi" w:hAnsiTheme="minorHAnsi" w:cstheme="minorHAnsi"/>
                <w:color w:val="000000"/>
                <w:sz w:val="22"/>
                <w:szCs w:val="22"/>
              </w:rPr>
              <w:t xml:space="preserve">: </w:t>
            </w:r>
            <w:hyperlink r:id="rId14" w:history="1">
              <w:r w:rsidRPr="00CC70B0">
                <w:rPr>
                  <w:rStyle w:val="Hyperlink"/>
                  <w:rFonts w:asciiTheme="minorHAnsi" w:hAnsiTheme="minorHAnsi" w:cstheme="minorHAnsi"/>
                  <w:sz w:val="22"/>
                  <w:szCs w:val="22"/>
                </w:rPr>
                <w:t>intake@domainhealth.com.au</w:t>
              </w:r>
            </w:hyperlink>
            <w:r>
              <w:rPr>
                <w:rFonts w:asciiTheme="minorHAnsi" w:hAnsiTheme="minorHAnsi" w:cstheme="minorHAnsi"/>
                <w:color w:val="000000"/>
                <w:sz w:val="22"/>
                <w:szCs w:val="22"/>
              </w:rPr>
              <w:t xml:space="preserve"> </w:t>
            </w:r>
          </w:p>
          <w:p w14:paraId="75ED3B84" w14:textId="77777777" w:rsidR="00DC13EE" w:rsidRDefault="00DC13EE" w:rsidP="008D4DAA">
            <w:pPr>
              <w:rPr>
                <w:rFonts w:asciiTheme="minorHAnsi" w:hAnsiTheme="minorHAnsi" w:cstheme="minorHAnsi"/>
                <w:b/>
                <w:bCs/>
                <w:color w:val="000000"/>
                <w:sz w:val="22"/>
                <w:szCs w:val="22"/>
              </w:rPr>
            </w:pPr>
            <w:r w:rsidRPr="00736261">
              <w:rPr>
                <w:rFonts w:asciiTheme="minorHAnsi" w:hAnsiTheme="minorHAnsi" w:cstheme="minorHAnsi"/>
                <w:b/>
                <w:bCs/>
                <w:color w:val="000000"/>
                <w:sz w:val="22"/>
                <w:szCs w:val="22"/>
              </w:rPr>
              <w:t>Web:</w:t>
            </w:r>
          </w:p>
          <w:p w14:paraId="29113C67" w14:textId="77777777" w:rsidR="00DC13EE" w:rsidRPr="00BC6540" w:rsidRDefault="00DC13EE" w:rsidP="008D4DAA">
            <w:pPr>
              <w:rPr>
                <w:rFonts w:asciiTheme="minorHAnsi" w:hAnsiTheme="minorHAnsi" w:cstheme="minorHAnsi"/>
                <w:color w:val="000000"/>
                <w:sz w:val="22"/>
                <w:szCs w:val="22"/>
              </w:rPr>
            </w:pPr>
            <w:hyperlink r:id="rId15" w:history="1">
              <w:r w:rsidRPr="00CC70B0">
                <w:rPr>
                  <w:rStyle w:val="Hyperlink"/>
                  <w:rFonts w:asciiTheme="minorHAnsi" w:hAnsiTheme="minorHAnsi" w:cstheme="minorHAnsi"/>
                  <w:sz w:val="22"/>
                  <w:szCs w:val="22"/>
                </w:rPr>
                <w:t>https://domainhealth.com.au/</w:t>
              </w:r>
            </w:hyperlink>
          </w:p>
        </w:tc>
        <w:tc>
          <w:tcPr>
            <w:tcW w:w="2126" w:type="dxa"/>
          </w:tcPr>
          <w:p w14:paraId="1547023A" w14:textId="77777777" w:rsidR="00DC13EE" w:rsidRPr="006A7D4F" w:rsidRDefault="00DC13EE" w:rsidP="008D4DAA">
            <w:pPr>
              <w:rPr>
                <w:rFonts w:ascii="Calibri" w:hAnsi="Calibri"/>
                <w:bCs/>
                <w:sz w:val="22"/>
                <w:szCs w:val="22"/>
              </w:rPr>
            </w:pPr>
            <w:r w:rsidRPr="006A7D4F">
              <w:rPr>
                <w:rFonts w:ascii="Calibri" w:hAnsi="Calibri"/>
                <w:bCs/>
                <w:sz w:val="22"/>
                <w:szCs w:val="22"/>
              </w:rPr>
              <w:t>Service Provided</w:t>
            </w:r>
          </w:p>
        </w:tc>
        <w:tc>
          <w:tcPr>
            <w:tcW w:w="3969" w:type="dxa"/>
          </w:tcPr>
          <w:p w14:paraId="602D377F" w14:textId="77777777" w:rsidR="00DC13EE" w:rsidRPr="006A7D4F" w:rsidRDefault="00DC13EE" w:rsidP="008D4DAA">
            <w:pPr>
              <w:rPr>
                <w:rFonts w:ascii="Calibri" w:hAnsi="Calibri"/>
                <w:bCs/>
                <w:sz w:val="22"/>
                <w:szCs w:val="22"/>
              </w:rPr>
            </w:pPr>
            <w:r w:rsidRPr="006A7D4F">
              <w:rPr>
                <w:rFonts w:ascii="Calibri" w:hAnsi="Calibri"/>
                <w:bCs/>
                <w:sz w:val="22"/>
                <w:szCs w:val="22"/>
              </w:rPr>
              <w:t>Occupational Therapy, Speech Therapy, Physiotherapy</w:t>
            </w:r>
          </w:p>
        </w:tc>
      </w:tr>
      <w:tr w:rsidR="00DC13EE" w:rsidRPr="00702B4C" w14:paraId="05BD1476" w14:textId="77777777" w:rsidTr="008D4DAA">
        <w:trPr>
          <w:trHeight w:val="45"/>
        </w:trPr>
        <w:tc>
          <w:tcPr>
            <w:tcW w:w="3544" w:type="dxa"/>
            <w:vMerge/>
            <w:shd w:val="clear" w:color="auto" w:fill="auto"/>
          </w:tcPr>
          <w:p w14:paraId="20DAA264" w14:textId="77777777" w:rsidR="00DC13EE" w:rsidRPr="00447ED3" w:rsidRDefault="00DC13EE" w:rsidP="008D4DAA">
            <w:pPr>
              <w:rPr>
                <w:rFonts w:asciiTheme="minorHAnsi" w:hAnsiTheme="minorHAnsi"/>
                <w:b/>
                <w:sz w:val="22"/>
                <w:szCs w:val="22"/>
              </w:rPr>
            </w:pPr>
          </w:p>
        </w:tc>
        <w:tc>
          <w:tcPr>
            <w:tcW w:w="2126" w:type="dxa"/>
          </w:tcPr>
          <w:p w14:paraId="7E9487DA" w14:textId="77777777" w:rsidR="00DC13EE" w:rsidRPr="006A7D4F" w:rsidRDefault="00DC13EE" w:rsidP="008D4DAA">
            <w:pPr>
              <w:rPr>
                <w:rFonts w:ascii="Calibri" w:hAnsi="Calibri"/>
                <w:bCs/>
                <w:sz w:val="22"/>
                <w:szCs w:val="22"/>
              </w:rPr>
            </w:pPr>
            <w:r w:rsidRPr="006A7D4F">
              <w:rPr>
                <w:rFonts w:ascii="Calibri" w:hAnsi="Calibri"/>
                <w:bCs/>
                <w:sz w:val="22"/>
                <w:szCs w:val="22"/>
              </w:rPr>
              <w:t>Usual Waiting Time</w:t>
            </w:r>
          </w:p>
        </w:tc>
        <w:tc>
          <w:tcPr>
            <w:tcW w:w="3969" w:type="dxa"/>
          </w:tcPr>
          <w:p w14:paraId="232CB8DF" w14:textId="77777777" w:rsidR="00DC13EE" w:rsidRPr="006A7D4F" w:rsidRDefault="00DC13EE" w:rsidP="008D4DAA">
            <w:pPr>
              <w:rPr>
                <w:rFonts w:ascii="Calibri" w:hAnsi="Calibri"/>
                <w:bCs/>
                <w:sz w:val="22"/>
                <w:szCs w:val="22"/>
              </w:rPr>
            </w:pPr>
            <w:r w:rsidRPr="006A7D4F">
              <w:rPr>
                <w:rFonts w:ascii="Calibri" w:hAnsi="Calibri"/>
                <w:bCs/>
                <w:sz w:val="22"/>
                <w:szCs w:val="22"/>
              </w:rPr>
              <w:t>No waitlist but can be vary</w:t>
            </w:r>
          </w:p>
        </w:tc>
      </w:tr>
      <w:tr w:rsidR="00DC13EE" w:rsidRPr="00702B4C" w14:paraId="78365958" w14:textId="77777777" w:rsidTr="008D4DAA">
        <w:trPr>
          <w:trHeight w:val="45"/>
        </w:trPr>
        <w:tc>
          <w:tcPr>
            <w:tcW w:w="3544" w:type="dxa"/>
            <w:vMerge/>
            <w:shd w:val="clear" w:color="auto" w:fill="auto"/>
          </w:tcPr>
          <w:p w14:paraId="41C6B75A" w14:textId="77777777" w:rsidR="00DC13EE" w:rsidRPr="00447ED3" w:rsidRDefault="00DC13EE" w:rsidP="008D4DAA">
            <w:pPr>
              <w:rPr>
                <w:rFonts w:asciiTheme="minorHAnsi" w:hAnsiTheme="minorHAnsi"/>
                <w:b/>
                <w:sz w:val="22"/>
                <w:szCs w:val="22"/>
              </w:rPr>
            </w:pPr>
          </w:p>
        </w:tc>
        <w:tc>
          <w:tcPr>
            <w:tcW w:w="2126" w:type="dxa"/>
          </w:tcPr>
          <w:p w14:paraId="7F74D248" w14:textId="77777777" w:rsidR="00DC13EE" w:rsidRPr="006A7D4F" w:rsidRDefault="00DC13EE" w:rsidP="008D4DAA">
            <w:pPr>
              <w:rPr>
                <w:rFonts w:ascii="Calibri" w:hAnsi="Calibri"/>
                <w:bCs/>
                <w:sz w:val="22"/>
                <w:szCs w:val="22"/>
              </w:rPr>
            </w:pPr>
            <w:r w:rsidRPr="006A7D4F">
              <w:rPr>
                <w:rFonts w:ascii="Calibri" w:hAnsi="Calibri"/>
                <w:bCs/>
                <w:sz w:val="22"/>
                <w:szCs w:val="22"/>
              </w:rPr>
              <w:t>Bulk Billing?</w:t>
            </w:r>
          </w:p>
        </w:tc>
        <w:tc>
          <w:tcPr>
            <w:tcW w:w="3969" w:type="dxa"/>
          </w:tcPr>
          <w:p w14:paraId="3FB40526" w14:textId="77777777" w:rsidR="00DC13EE" w:rsidRPr="006A7D4F" w:rsidRDefault="00DC13EE" w:rsidP="008D4DAA">
            <w:pPr>
              <w:rPr>
                <w:rFonts w:ascii="Calibri" w:hAnsi="Calibri"/>
                <w:bCs/>
                <w:sz w:val="22"/>
                <w:szCs w:val="22"/>
              </w:rPr>
            </w:pPr>
            <w:r w:rsidRPr="006A7D4F">
              <w:rPr>
                <w:rFonts w:ascii="Calibri" w:hAnsi="Calibri"/>
                <w:bCs/>
                <w:sz w:val="22"/>
                <w:szCs w:val="22"/>
              </w:rPr>
              <w:t>No</w:t>
            </w:r>
          </w:p>
        </w:tc>
      </w:tr>
      <w:tr w:rsidR="00DC13EE" w:rsidRPr="00702B4C" w14:paraId="3C0423F3" w14:textId="77777777" w:rsidTr="008D4DAA">
        <w:trPr>
          <w:trHeight w:val="45"/>
        </w:trPr>
        <w:tc>
          <w:tcPr>
            <w:tcW w:w="3544" w:type="dxa"/>
            <w:vMerge/>
            <w:shd w:val="clear" w:color="auto" w:fill="auto"/>
          </w:tcPr>
          <w:p w14:paraId="580E7D4D" w14:textId="77777777" w:rsidR="00DC13EE" w:rsidRPr="00447ED3" w:rsidRDefault="00DC13EE" w:rsidP="008D4DAA">
            <w:pPr>
              <w:rPr>
                <w:rFonts w:asciiTheme="minorHAnsi" w:hAnsiTheme="minorHAnsi"/>
                <w:b/>
                <w:sz w:val="22"/>
                <w:szCs w:val="22"/>
              </w:rPr>
            </w:pPr>
          </w:p>
        </w:tc>
        <w:tc>
          <w:tcPr>
            <w:tcW w:w="2126" w:type="dxa"/>
          </w:tcPr>
          <w:p w14:paraId="3EE9E863" w14:textId="77777777" w:rsidR="00DC13EE" w:rsidRPr="006A7D4F" w:rsidRDefault="00DC13EE" w:rsidP="008D4DAA">
            <w:pPr>
              <w:rPr>
                <w:rFonts w:ascii="Calibri" w:hAnsi="Calibri"/>
                <w:bCs/>
                <w:sz w:val="22"/>
                <w:szCs w:val="22"/>
              </w:rPr>
            </w:pPr>
            <w:r w:rsidRPr="006A7D4F">
              <w:rPr>
                <w:rFonts w:ascii="Calibri" w:hAnsi="Calibri"/>
                <w:bCs/>
                <w:sz w:val="22"/>
                <w:szCs w:val="22"/>
              </w:rPr>
              <w:t>NDIS Provider?</w:t>
            </w:r>
          </w:p>
        </w:tc>
        <w:tc>
          <w:tcPr>
            <w:tcW w:w="3969" w:type="dxa"/>
          </w:tcPr>
          <w:p w14:paraId="2E84E9A5" w14:textId="77777777" w:rsidR="00DC13EE" w:rsidRPr="006A7D4F" w:rsidRDefault="00DC13EE" w:rsidP="008D4DAA">
            <w:pPr>
              <w:rPr>
                <w:rFonts w:ascii="Calibri" w:hAnsi="Calibri"/>
                <w:bCs/>
                <w:sz w:val="22"/>
                <w:szCs w:val="22"/>
              </w:rPr>
            </w:pPr>
            <w:r w:rsidRPr="006A7D4F">
              <w:rPr>
                <w:rFonts w:ascii="Calibri" w:hAnsi="Calibri"/>
                <w:bCs/>
                <w:sz w:val="22"/>
                <w:szCs w:val="22"/>
              </w:rPr>
              <w:t>Yes, we provide NDIS services, but we are not a NDIS registered provider</w:t>
            </w:r>
          </w:p>
        </w:tc>
      </w:tr>
      <w:tr w:rsidR="00DC13EE" w:rsidRPr="00702B4C" w14:paraId="5CF54166" w14:textId="77777777" w:rsidTr="008D4DAA">
        <w:trPr>
          <w:trHeight w:val="45"/>
        </w:trPr>
        <w:tc>
          <w:tcPr>
            <w:tcW w:w="3544" w:type="dxa"/>
            <w:vMerge/>
            <w:shd w:val="clear" w:color="auto" w:fill="auto"/>
          </w:tcPr>
          <w:p w14:paraId="05E40649" w14:textId="77777777" w:rsidR="00DC13EE" w:rsidRPr="00447ED3" w:rsidRDefault="00DC13EE" w:rsidP="008D4DAA">
            <w:pPr>
              <w:rPr>
                <w:rFonts w:asciiTheme="minorHAnsi" w:hAnsiTheme="minorHAnsi"/>
                <w:b/>
                <w:sz w:val="22"/>
                <w:szCs w:val="22"/>
              </w:rPr>
            </w:pPr>
          </w:p>
        </w:tc>
        <w:tc>
          <w:tcPr>
            <w:tcW w:w="2126" w:type="dxa"/>
          </w:tcPr>
          <w:p w14:paraId="17D1CC4E" w14:textId="77777777" w:rsidR="00DC13EE" w:rsidRPr="006A7D4F" w:rsidRDefault="00DC13EE" w:rsidP="008D4DAA">
            <w:pPr>
              <w:rPr>
                <w:rFonts w:ascii="Calibri" w:hAnsi="Calibri"/>
                <w:bCs/>
                <w:sz w:val="22"/>
                <w:szCs w:val="22"/>
              </w:rPr>
            </w:pPr>
            <w:r w:rsidRPr="006A7D4F">
              <w:rPr>
                <w:rFonts w:ascii="Calibri" w:hAnsi="Calibri"/>
                <w:bCs/>
                <w:sz w:val="22"/>
                <w:szCs w:val="22"/>
              </w:rPr>
              <w:t>Medicare Rebates?</w:t>
            </w:r>
          </w:p>
        </w:tc>
        <w:tc>
          <w:tcPr>
            <w:tcW w:w="3969" w:type="dxa"/>
          </w:tcPr>
          <w:p w14:paraId="66977F23" w14:textId="77777777" w:rsidR="00DC13EE" w:rsidRPr="006A7D4F" w:rsidRDefault="00DC13EE" w:rsidP="008D4DAA">
            <w:pPr>
              <w:rPr>
                <w:rFonts w:ascii="Calibri" w:hAnsi="Calibri"/>
                <w:bCs/>
                <w:sz w:val="22"/>
                <w:szCs w:val="22"/>
              </w:rPr>
            </w:pPr>
            <w:r w:rsidRPr="006A7D4F">
              <w:rPr>
                <w:rFonts w:ascii="Calibri" w:hAnsi="Calibri"/>
                <w:bCs/>
                <w:sz w:val="22"/>
                <w:szCs w:val="22"/>
              </w:rPr>
              <w:t>Yes (with care plan from GP)</w:t>
            </w:r>
          </w:p>
        </w:tc>
      </w:tr>
      <w:tr w:rsidR="00DC13EE" w:rsidRPr="00702B4C" w14:paraId="1944A509" w14:textId="77777777" w:rsidTr="008D4DAA">
        <w:trPr>
          <w:trHeight w:val="45"/>
        </w:trPr>
        <w:tc>
          <w:tcPr>
            <w:tcW w:w="3544" w:type="dxa"/>
            <w:vMerge/>
            <w:shd w:val="clear" w:color="auto" w:fill="auto"/>
          </w:tcPr>
          <w:p w14:paraId="47DABE2C" w14:textId="77777777" w:rsidR="00DC13EE" w:rsidRPr="00447ED3" w:rsidRDefault="00DC13EE" w:rsidP="008D4DAA">
            <w:pPr>
              <w:rPr>
                <w:rFonts w:asciiTheme="minorHAnsi" w:hAnsiTheme="minorHAnsi"/>
                <w:b/>
                <w:sz w:val="22"/>
                <w:szCs w:val="22"/>
              </w:rPr>
            </w:pPr>
          </w:p>
        </w:tc>
        <w:tc>
          <w:tcPr>
            <w:tcW w:w="6095" w:type="dxa"/>
            <w:gridSpan w:val="2"/>
          </w:tcPr>
          <w:p w14:paraId="2DBE68D7" w14:textId="77777777" w:rsidR="00DC13EE" w:rsidRDefault="00DC13EE" w:rsidP="008D4DAA">
            <w:pPr>
              <w:rPr>
                <w:rFonts w:ascii="Calibri" w:hAnsi="Calibri"/>
                <w:b/>
                <w:sz w:val="22"/>
                <w:szCs w:val="22"/>
              </w:rPr>
            </w:pPr>
            <w:r>
              <w:rPr>
                <w:rFonts w:ascii="Calibri" w:hAnsi="Calibri"/>
                <w:b/>
                <w:sz w:val="22"/>
                <w:szCs w:val="22"/>
              </w:rPr>
              <w:t>Additional Info:</w:t>
            </w:r>
          </w:p>
          <w:p w14:paraId="7CC8C530" w14:textId="77777777" w:rsidR="00DC13EE" w:rsidRPr="006A7D4F" w:rsidRDefault="00DC13EE" w:rsidP="008D4DAA">
            <w:pPr>
              <w:rPr>
                <w:rFonts w:ascii="Calibri" w:hAnsi="Calibri"/>
                <w:bCs/>
                <w:sz w:val="22"/>
                <w:szCs w:val="22"/>
              </w:rPr>
            </w:pPr>
            <w:r w:rsidRPr="006A7D4F">
              <w:rPr>
                <w:rFonts w:ascii="Calibri" w:hAnsi="Calibri"/>
                <w:bCs/>
                <w:sz w:val="22"/>
                <w:szCs w:val="22"/>
              </w:rPr>
              <w:t>Hours of operation, any specialties etc.</w:t>
            </w:r>
          </w:p>
          <w:p w14:paraId="3D41AE69" w14:textId="77777777" w:rsidR="00DC13EE" w:rsidRPr="006A7D4F" w:rsidRDefault="00DC13EE" w:rsidP="008D4DAA">
            <w:pPr>
              <w:rPr>
                <w:rFonts w:ascii="Calibri" w:hAnsi="Calibri"/>
                <w:bCs/>
                <w:sz w:val="22"/>
                <w:szCs w:val="22"/>
              </w:rPr>
            </w:pPr>
          </w:p>
          <w:p w14:paraId="1BCCC23F" w14:textId="77777777" w:rsidR="00DC13EE" w:rsidRDefault="00DC13EE" w:rsidP="008D4DAA">
            <w:pPr>
              <w:rPr>
                <w:rFonts w:ascii="Calibri" w:hAnsi="Calibri"/>
                <w:b/>
                <w:sz w:val="22"/>
                <w:szCs w:val="22"/>
              </w:rPr>
            </w:pPr>
            <w:r w:rsidRPr="006A7D4F">
              <w:rPr>
                <w:rFonts w:ascii="Calibri" w:hAnsi="Calibri"/>
                <w:bCs/>
                <w:sz w:val="22"/>
                <w:szCs w:val="22"/>
              </w:rPr>
              <w:t xml:space="preserve">We are a </w:t>
            </w:r>
            <w:proofErr w:type="gramStart"/>
            <w:r w:rsidRPr="006A7D4F">
              <w:rPr>
                <w:rFonts w:ascii="Calibri" w:hAnsi="Calibri"/>
                <w:bCs/>
                <w:sz w:val="22"/>
                <w:szCs w:val="22"/>
              </w:rPr>
              <w:t>community based</w:t>
            </w:r>
            <w:proofErr w:type="gramEnd"/>
            <w:r w:rsidRPr="006A7D4F">
              <w:rPr>
                <w:rFonts w:ascii="Calibri" w:hAnsi="Calibri"/>
                <w:bCs/>
                <w:sz w:val="22"/>
                <w:szCs w:val="22"/>
              </w:rPr>
              <w:t xml:space="preserve"> service so we offer sessions in home or kinder settings.</w:t>
            </w:r>
          </w:p>
        </w:tc>
      </w:tr>
      <w:bookmarkEnd w:id="8"/>
    </w:tbl>
    <w:p w14:paraId="797BFBF2" w14:textId="77777777" w:rsidR="00DC13EE" w:rsidRDefault="00DC13EE" w:rsidP="00DC13EE"/>
    <w:p w14:paraId="247D5D2A" w14:textId="77777777" w:rsidR="00DC13EE" w:rsidRDefault="00DC13EE" w:rsidP="00DC13EE">
      <w:pPr>
        <w:jc w:val="center"/>
        <w:rPr>
          <w:rFonts w:ascii="Calibri" w:hAnsi="Calibri"/>
          <w:b/>
          <w:sz w:val="22"/>
          <w:szCs w:val="22"/>
        </w:rPr>
      </w:pPr>
      <w:r w:rsidRPr="00524932">
        <w:rPr>
          <w:rFonts w:ascii="Calibri" w:hAnsi="Calibri"/>
          <w:b/>
          <w:sz w:val="22"/>
          <w:szCs w:val="22"/>
        </w:rPr>
        <w:t>You can also refer to the Speech Pathology Australia website to search for a Speech Pathologist</w:t>
      </w:r>
    </w:p>
    <w:p w14:paraId="786BDD9C" w14:textId="77777777" w:rsidR="00DC13EE" w:rsidRDefault="00DC13EE" w:rsidP="00DC13EE">
      <w:pPr>
        <w:jc w:val="center"/>
        <w:rPr>
          <w:rFonts w:ascii="Calibri" w:hAnsi="Calibri"/>
          <w:b/>
          <w:sz w:val="22"/>
          <w:szCs w:val="22"/>
        </w:rPr>
      </w:pPr>
      <w:r w:rsidRPr="00524932">
        <w:rPr>
          <w:rFonts w:ascii="Calibri" w:hAnsi="Calibri"/>
          <w:b/>
          <w:sz w:val="22"/>
          <w:szCs w:val="22"/>
        </w:rPr>
        <w:t xml:space="preserve">within your area – </w:t>
      </w:r>
      <w:hyperlink r:id="rId16" w:history="1">
        <w:r w:rsidRPr="00524932">
          <w:rPr>
            <w:rStyle w:val="Hyperlink"/>
            <w:rFonts w:ascii="Calibri" w:eastAsiaTheme="majorEastAsia" w:hAnsi="Calibri"/>
            <w:sz w:val="22"/>
            <w:szCs w:val="22"/>
          </w:rPr>
          <w:t>www.speechpathologyaustralia.org.au</w:t>
        </w:r>
      </w:hyperlink>
      <w:r w:rsidRPr="00524932">
        <w:rPr>
          <w:rFonts w:ascii="Calibri" w:hAnsi="Calibri"/>
          <w:b/>
          <w:sz w:val="22"/>
          <w:szCs w:val="22"/>
        </w:rPr>
        <w:t xml:space="preserve"> </w:t>
      </w:r>
      <w:r>
        <w:rPr>
          <w:rFonts w:ascii="Calibri" w:hAnsi="Calibri"/>
          <w:b/>
          <w:sz w:val="22"/>
          <w:szCs w:val="22"/>
        </w:rPr>
        <w:t xml:space="preserve">. </w:t>
      </w:r>
      <w:r w:rsidRPr="00524932">
        <w:rPr>
          <w:rFonts w:ascii="Calibri" w:hAnsi="Calibri"/>
          <w:b/>
          <w:sz w:val="22"/>
          <w:szCs w:val="22"/>
        </w:rPr>
        <w:t>See the “Find a Speech Pathologist” link.</w:t>
      </w:r>
    </w:p>
    <w:p w14:paraId="5D21A334" w14:textId="321E3A7C" w:rsidR="00DC13EE" w:rsidRDefault="00DC13EE" w:rsidP="00DC13EE">
      <w:pPr>
        <w:spacing w:after="200" w:line="276" w:lineRule="auto"/>
        <w:rPr>
          <w:rFonts w:ascii="Calibri" w:hAnsi="Calibri"/>
          <w:b/>
          <w:sz w:val="22"/>
          <w:szCs w:val="22"/>
        </w:rPr>
      </w:pPr>
    </w:p>
    <w:p w14:paraId="4FFFBABC" w14:textId="77777777" w:rsidR="00AF6A7E" w:rsidRDefault="00AF6A7E"/>
    <w:sectPr w:rsidR="00AF6A7E" w:rsidSect="00DC13EE">
      <w:pgSz w:w="11906" w:h="16838"/>
      <w:pgMar w:top="709" w:right="707"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2A1E"/>
    <w:multiLevelType w:val="multilevel"/>
    <w:tmpl w:val="E9FC1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8427A"/>
    <w:multiLevelType w:val="hybridMultilevel"/>
    <w:tmpl w:val="0792D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A16C8"/>
    <w:multiLevelType w:val="hybridMultilevel"/>
    <w:tmpl w:val="5E7AD94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3" w15:restartNumberingAfterBreak="0">
    <w:nsid w:val="36BF7BD0"/>
    <w:multiLevelType w:val="multilevel"/>
    <w:tmpl w:val="61741F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2906379"/>
    <w:multiLevelType w:val="hybridMultilevel"/>
    <w:tmpl w:val="EBA6C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F824A7"/>
    <w:multiLevelType w:val="multilevel"/>
    <w:tmpl w:val="BA689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973C1"/>
    <w:multiLevelType w:val="hybridMultilevel"/>
    <w:tmpl w:val="3ACAE5DE"/>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DB248E1"/>
    <w:multiLevelType w:val="hybridMultilevel"/>
    <w:tmpl w:val="45DA3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5463405">
    <w:abstractNumId w:val="2"/>
  </w:num>
  <w:num w:numId="2" w16cid:durableId="1418283974">
    <w:abstractNumId w:val="3"/>
  </w:num>
  <w:num w:numId="3" w16cid:durableId="1882093422">
    <w:abstractNumId w:val="4"/>
  </w:num>
  <w:num w:numId="4" w16cid:durableId="1754548452">
    <w:abstractNumId w:val="1"/>
  </w:num>
  <w:num w:numId="5" w16cid:durableId="1084913187">
    <w:abstractNumId w:val="7"/>
  </w:num>
  <w:num w:numId="6" w16cid:durableId="1415322042">
    <w:abstractNumId w:val="5"/>
  </w:num>
  <w:num w:numId="7" w16cid:durableId="1530994960">
    <w:abstractNumId w:val="0"/>
  </w:num>
  <w:num w:numId="8" w16cid:durableId="258950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EE"/>
    <w:rsid w:val="004372AF"/>
    <w:rsid w:val="00A46EB1"/>
    <w:rsid w:val="00AF6A7E"/>
    <w:rsid w:val="00DC1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9501"/>
  <w15:chartTrackingRefBased/>
  <w15:docId w15:val="{840BABEC-5349-4218-9F5A-5C09BB83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EE"/>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C1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3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3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3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3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3EE"/>
    <w:rPr>
      <w:rFonts w:eastAsiaTheme="majorEastAsia" w:cstheme="majorBidi"/>
      <w:color w:val="272727" w:themeColor="text1" w:themeTint="D8"/>
    </w:rPr>
  </w:style>
  <w:style w:type="paragraph" w:styleId="Title">
    <w:name w:val="Title"/>
    <w:basedOn w:val="Normal"/>
    <w:next w:val="Normal"/>
    <w:link w:val="TitleChar"/>
    <w:uiPriority w:val="10"/>
    <w:qFormat/>
    <w:rsid w:val="00DC13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3EE"/>
    <w:pPr>
      <w:spacing w:before="160"/>
      <w:jc w:val="center"/>
    </w:pPr>
    <w:rPr>
      <w:i/>
      <w:iCs/>
      <w:color w:val="404040" w:themeColor="text1" w:themeTint="BF"/>
    </w:rPr>
  </w:style>
  <w:style w:type="character" w:customStyle="1" w:styleId="QuoteChar">
    <w:name w:val="Quote Char"/>
    <w:basedOn w:val="DefaultParagraphFont"/>
    <w:link w:val="Quote"/>
    <w:uiPriority w:val="29"/>
    <w:rsid w:val="00DC13EE"/>
    <w:rPr>
      <w:i/>
      <w:iCs/>
      <w:color w:val="404040" w:themeColor="text1" w:themeTint="BF"/>
    </w:rPr>
  </w:style>
  <w:style w:type="paragraph" w:styleId="ListParagraph">
    <w:name w:val="List Paragraph"/>
    <w:basedOn w:val="Normal"/>
    <w:uiPriority w:val="34"/>
    <w:qFormat/>
    <w:rsid w:val="00DC13EE"/>
    <w:pPr>
      <w:ind w:left="720"/>
      <w:contextualSpacing/>
    </w:pPr>
  </w:style>
  <w:style w:type="character" w:styleId="IntenseEmphasis">
    <w:name w:val="Intense Emphasis"/>
    <w:basedOn w:val="DefaultParagraphFont"/>
    <w:uiPriority w:val="21"/>
    <w:qFormat/>
    <w:rsid w:val="00DC13EE"/>
    <w:rPr>
      <w:i/>
      <w:iCs/>
      <w:color w:val="0F4761" w:themeColor="accent1" w:themeShade="BF"/>
    </w:rPr>
  </w:style>
  <w:style w:type="paragraph" w:styleId="IntenseQuote">
    <w:name w:val="Intense Quote"/>
    <w:basedOn w:val="Normal"/>
    <w:next w:val="Normal"/>
    <w:link w:val="IntenseQuoteChar"/>
    <w:uiPriority w:val="30"/>
    <w:qFormat/>
    <w:rsid w:val="00DC1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3EE"/>
    <w:rPr>
      <w:i/>
      <w:iCs/>
      <w:color w:val="0F4761" w:themeColor="accent1" w:themeShade="BF"/>
    </w:rPr>
  </w:style>
  <w:style w:type="character" w:styleId="IntenseReference">
    <w:name w:val="Intense Reference"/>
    <w:basedOn w:val="DefaultParagraphFont"/>
    <w:uiPriority w:val="32"/>
    <w:qFormat/>
    <w:rsid w:val="00DC13EE"/>
    <w:rPr>
      <w:b/>
      <w:bCs/>
      <w:smallCaps/>
      <w:color w:val="0F4761" w:themeColor="accent1" w:themeShade="BF"/>
      <w:spacing w:val="5"/>
    </w:rPr>
  </w:style>
  <w:style w:type="character" w:styleId="Hyperlink">
    <w:name w:val="Hyperlink"/>
    <w:basedOn w:val="DefaultParagraphFont"/>
    <w:uiPriority w:val="99"/>
    <w:unhideWhenUsed/>
    <w:rsid w:val="00DC13EE"/>
    <w:rPr>
      <w:color w:val="467886" w:themeColor="hyperlink"/>
      <w:u w:val="single"/>
    </w:rPr>
  </w:style>
  <w:style w:type="paragraph" w:styleId="NormalWeb">
    <w:name w:val="Normal (Web)"/>
    <w:basedOn w:val="Normal"/>
    <w:uiPriority w:val="99"/>
    <w:unhideWhenUsed/>
    <w:rsid w:val="00DC13EE"/>
    <w:pPr>
      <w:spacing w:before="100" w:beforeAutospacing="1" w:after="100" w:afterAutospacing="1"/>
    </w:pPr>
    <w:rPr>
      <w:sz w:val="24"/>
      <w:szCs w:val="24"/>
      <w:lang w:val="en-AU" w:eastAsia="en-AU"/>
    </w:rPr>
  </w:style>
  <w:style w:type="paragraph" w:customStyle="1" w:styleId="xmsonormal">
    <w:name w:val="x_msonormal"/>
    <w:basedOn w:val="Normal"/>
    <w:rsid w:val="00DC13EE"/>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ttychildren@bigpond.com" TargetMode="External"/><Relationship Id="rId13" Type="http://schemas.openxmlformats.org/officeDocument/2006/relationships/hyperlink" Target="http://www.pekecentre.com.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ring@morethanhearing.com.au" TargetMode="External"/><Relationship Id="rId12" Type="http://schemas.openxmlformats.org/officeDocument/2006/relationships/hyperlink" Target="mailto:Werribee.admin@pekecentre.com.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eechpathologyaustralia.org.au" TargetMode="External"/><Relationship Id="rId1" Type="http://schemas.openxmlformats.org/officeDocument/2006/relationships/numbering" Target="numbering.xml"/><Relationship Id="rId6" Type="http://schemas.openxmlformats.org/officeDocument/2006/relationships/hyperlink" Target="https://www.ipchealth.com.au/locations/" TargetMode="External"/><Relationship Id="rId11" Type="http://schemas.openxmlformats.org/officeDocument/2006/relationships/hyperlink" Target="https://aus01.safelinks.protection.outlook.com/?url=http%3A%2F%2Fwww.sproutlearninggroup.com.au%2F&amp;data=05%7C01%7Cpsfo.Service%40wyndham.vic.gov.au%7Cc681659238204b0ba63d08dafdb0a857%7Cccedce2eab9f4e51bb3d3c6e2171f03e%7C0%7C1%7C638101232444235105%7CUnknown%7CTWFpbGZsb3d8eyJWIjoiMC4wLjAwMDAiLCJQIjoiV2luMzIiLCJBTiI6Ik1haWwiLCJXVCI6Mn0%3D%7C2000%7C%7C%7C&amp;sdata=NprpPE5gGxXZtdPgsTKfqBLjf9B%2BTkDIBsZ5cKEA%2B9E%3D&amp;reserved=0" TargetMode="External"/><Relationship Id="rId5" Type="http://schemas.openxmlformats.org/officeDocument/2006/relationships/hyperlink" Target="http://www.speechpathologyaustralia.org.au" TargetMode="External"/><Relationship Id="rId15" Type="http://schemas.openxmlformats.org/officeDocument/2006/relationships/hyperlink" Target="https://domainhealth.com.au/" TargetMode="External"/><Relationship Id="rId10" Type="http://schemas.openxmlformats.org/officeDocument/2006/relationships/hyperlink" Target="mailto:hello@sproutlearning.com.au" TargetMode="External"/><Relationship Id="rId4" Type="http://schemas.openxmlformats.org/officeDocument/2006/relationships/webSettings" Target="webSettings.xml"/><Relationship Id="rId9" Type="http://schemas.openxmlformats.org/officeDocument/2006/relationships/hyperlink" Target="http://www.inspiringpossibilities.com.au" TargetMode="External"/><Relationship Id="rId14" Type="http://schemas.openxmlformats.org/officeDocument/2006/relationships/hyperlink" Target="mailto:intake@domainheal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2806</Words>
  <Characters>15998</Characters>
  <Application>Microsoft Office Word</Application>
  <DocSecurity>0</DocSecurity>
  <Lines>133</Lines>
  <Paragraphs>37</Paragraphs>
  <ScaleCrop>false</ScaleCrop>
  <Company>Wyndham City Council</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2025-01-29T02:53:00Z</dcterms:created>
  <dcterms:modified xsi:type="dcterms:W3CDTF">2025-01-29T02:56:00Z</dcterms:modified>
</cp:coreProperties>
</file>